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8E90" w14:textId="77777777" w:rsidR="006039C3" w:rsidRPr="006039C3" w:rsidRDefault="006039C3" w:rsidP="006039C3">
      <w:pPr>
        <w:spacing w:after="0"/>
        <w:jc w:val="center"/>
        <w:rPr>
          <w:rFonts w:ascii="Times New Roman" w:hAnsi="Times New Roman" w:cs="Times New Roman"/>
          <w:b/>
          <w:i/>
          <w:sz w:val="24"/>
          <w:szCs w:val="24"/>
        </w:rPr>
      </w:pPr>
      <w:r w:rsidRPr="006039C3">
        <w:rPr>
          <w:rFonts w:ascii="Times New Roman" w:hAnsi="Times New Roman" w:cs="Times New Roman"/>
          <w:b/>
          <w:i/>
          <w:sz w:val="24"/>
          <w:szCs w:val="24"/>
        </w:rPr>
        <w:t xml:space="preserve">NATURAL RESOURCES CONSERVATION SERVICE </w:t>
      </w:r>
    </w:p>
    <w:p w14:paraId="70B8F0D1" w14:textId="77777777" w:rsidR="006039C3" w:rsidRPr="006039C3" w:rsidRDefault="006039C3" w:rsidP="006039C3">
      <w:pPr>
        <w:spacing w:after="0"/>
        <w:jc w:val="center"/>
        <w:rPr>
          <w:rFonts w:ascii="Times New Roman" w:hAnsi="Times New Roman" w:cs="Times New Roman"/>
          <w:b/>
          <w:i/>
          <w:sz w:val="24"/>
          <w:szCs w:val="24"/>
        </w:rPr>
      </w:pPr>
      <w:r w:rsidRPr="006039C3">
        <w:rPr>
          <w:rFonts w:ascii="Times New Roman" w:hAnsi="Times New Roman" w:cs="Times New Roman"/>
          <w:b/>
          <w:i/>
          <w:sz w:val="24"/>
          <w:szCs w:val="24"/>
        </w:rPr>
        <w:t>CONSTRUCTION SPECIFICTION</w:t>
      </w:r>
    </w:p>
    <w:p w14:paraId="01FB7F36" w14:textId="77777777" w:rsidR="006039C3" w:rsidRPr="006039C3" w:rsidRDefault="006039C3" w:rsidP="008565CD">
      <w:pPr>
        <w:spacing w:after="120"/>
        <w:jc w:val="center"/>
        <w:rPr>
          <w:rFonts w:ascii="Times New Roman" w:hAnsi="Times New Roman" w:cs="Times New Roman"/>
          <w:b/>
          <w:i/>
        </w:rPr>
      </w:pPr>
      <w:r w:rsidRPr="006039C3">
        <w:rPr>
          <w:rFonts w:ascii="Times New Roman" w:hAnsi="Times New Roman" w:cs="Times New Roman"/>
          <w:b/>
          <w:i/>
        </w:rPr>
        <w:t>North Dakota</w:t>
      </w:r>
    </w:p>
    <w:p w14:paraId="284BE2B5" w14:textId="77777777" w:rsidR="006039C3" w:rsidRPr="006039C3" w:rsidRDefault="006039C3" w:rsidP="006039C3">
      <w:pPr>
        <w:spacing w:after="0"/>
        <w:jc w:val="center"/>
        <w:rPr>
          <w:rFonts w:ascii="Times New Roman" w:hAnsi="Times New Roman" w:cs="Times New Roman"/>
          <w:b/>
          <w:sz w:val="24"/>
          <w:szCs w:val="24"/>
        </w:rPr>
      </w:pPr>
      <w:r w:rsidRPr="006039C3">
        <w:rPr>
          <w:rFonts w:ascii="Times New Roman" w:hAnsi="Times New Roman" w:cs="Times New Roman"/>
          <w:b/>
          <w:sz w:val="24"/>
          <w:szCs w:val="24"/>
        </w:rPr>
        <w:t>LIVESTOCK PIPELINE</w:t>
      </w:r>
    </w:p>
    <w:p w14:paraId="0244F40E" w14:textId="77777777" w:rsidR="006039C3" w:rsidRPr="00B32AB1" w:rsidRDefault="006039C3" w:rsidP="008565CD">
      <w:pPr>
        <w:spacing w:after="360"/>
        <w:jc w:val="center"/>
        <w:rPr>
          <w:rFonts w:ascii="Times New Roman" w:hAnsi="Times New Roman" w:cs="Times New Roman"/>
          <w:b/>
        </w:rPr>
      </w:pPr>
      <w:r w:rsidRPr="006039C3">
        <w:rPr>
          <w:rFonts w:ascii="Times New Roman" w:hAnsi="Times New Roman" w:cs="Times New Roman"/>
          <w:b/>
        </w:rPr>
        <w:t>(Code 516)</w:t>
      </w:r>
    </w:p>
    <w:p w14:paraId="2A536D57" w14:textId="77777777" w:rsidR="006039C3" w:rsidRPr="00B32AB1" w:rsidRDefault="006039C3" w:rsidP="006039C3">
      <w:pPr>
        <w:pStyle w:val="ListParagraph"/>
        <w:numPr>
          <w:ilvl w:val="0"/>
          <w:numId w:val="2"/>
        </w:numPr>
        <w:spacing w:after="120"/>
        <w:ind w:left="360" w:hanging="360"/>
        <w:rPr>
          <w:rFonts w:ascii="Arial" w:hAnsi="Arial" w:cs="Arial"/>
          <w:b/>
          <w:i/>
          <w:sz w:val="20"/>
          <w:szCs w:val="20"/>
        </w:rPr>
      </w:pPr>
      <w:r w:rsidRPr="00B32AB1">
        <w:rPr>
          <w:rFonts w:ascii="Arial" w:hAnsi="Arial" w:cs="Arial"/>
          <w:b/>
          <w:i/>
          <w:sz w:val="20"/>
          <w:szCs w:val="20"/>
        </w:rPr>
        <w:t>SCOPE</w:t>
      </w:r>
    </w:p>
    <w:p w14:paraId="5D967B8C" w14:textId="77777777" w:rsidR="006039C3" w:rsidRPr="00B32AB1" w:rsidRDefault="00586792" w:rsidP="002C6553">
      <w:pPr>
        <w:spacing w:after="360"/>
        <w:ind w:left="360"/>
        <w:rPr>
          <w:rFonts w:ascii="Arial" w:hAnsi="Arial" w:cs="Arial"/>
          <w:sz w:val="20"/>
          <w:szCs w:val="20"/>
        </w:rPr>
      </w:pPr>
      <w:r w:rsidRPr="00B32AB1">
        <w:rPr>
          <w:rFonts w:ascii="Arial" w:hAnsi="Arial" w:cs="Arial"/>
          <w:sz w:val="20"/>
          <w:szCs w:val="20"/>
        </w:rPr>
        <w:t>The w</w:t>
      </w:r>
      <w:r w:rsidR="006039C3" w:rsidRPr="00B32AB1">
        <w:rPr>
          <w:rFonts w:ascii="Arial" w:hAnsi="Arial" w:cs="Arial"/>
          <w:sz w:val="20"/>
          <w:szCs w:val="20"/>
        </w:rPr>
        <w:t xml:space="preserve">ork shall consist of furnishing </w:t>
      </w:r>
      <w:r w:rsidRPr="00B32AB1">
        <w:rPr>
          <w:rFonts w:ascii="Arial" w:hAnsi="Arial" w:cs="Arial"/>
          <w:sz w:val="20"/>
          <w:szCs w:val="20"/>
        </w:rPr>
        <w:t>and installing the pipe, fittings, and appurtenances as specified</w:t>
      </w:r>
      <w:r w:rsidR="006039C3" w:rsidRPr="00B32AB1">
        <w:rPr>
          <w:rFonts w:ascii="Arial" w:hAnsi="Arial" w:cs="Arial"/>
          <w:sz w:val="20"/>
          <w:szCs w:val="20"/>
        </w:rPr>
        <w:t>.</w:t>
      </w:r>
      <w:r w:rsidR="004A2AE3">
        <w:rPr>
          <w:rFonts w:ascii="Arial" w:hAnsi="Arial" w:cs="Arial"/>
          <w:sz w:val="20"/>
          <w:szCs w:val="20"/>
        </w:rPr>
        <w:t xml:space="preserve">  Any materials or construction details contained within the design package supersede those of this construction specification.</w:t>
      </w:r>
    </w:p>
    <w:p w14:paraId="710E8BA3" w14:textId="77777777" w:rsidR="00586792" w:rsidRPr="00B32AB1" w:rsidRDefault="00295984" w:rsidP="00586792">
      <w:pPr>
        <w:pStyle w:val="ListParagraph"/>
        <w:numPr>
          <w:ilvl w:val="0"/>
          <w:numId w:val="2"/>
        </w:numPr>
        <w:spacing w:after="120"/>
        <w:ind w:left="360" w:hanging="360"/>
        <w:rPr>
          <w:rFonts w:ascii="Arial" w:hAnsi="Arial" w:cs="Arial"/>
          <w:b/>
          <w:i/>
          <w:sz w:val="20"/>
          <w:szCs w:val="20"/>
        </w:rPr>
      </w:pPr>
      <w:r w:rsidRPr="00B32AB1">
        <w:rPr>
          <w:rFonts w:ascii="Arial" w:hAnsi="Arial" w:cs="Arial"/>
          <w:b/>
          <w:i/>
          <w:sz w:val="20"/>
          <w:szCs w:val="20"/>
        </w:rPr>
        <w:t>LOCATION</w:t>
      </w:r>
    </w:p>
    <w:p w14:paraId="560FEDFD" w14:textId="77777777" w:rsidR="00586792" w:rsidRPr="00B32AB1" w:rsidRDefault="00586792" w:rsidP="002C6553">
      <w:pPr>
        <w:spacing w:after="360"/>
        <w:ind w:left="360"/>
        <w:rPr>
          <w:rFonts w:ascii="Arial" w:hAnsi="Arial" w:cs="Arial"/>
          <w:sz w:val="20"/>
          <w:szCs w:val="20"/>
        </w:rPr>
      </w:pPr>
      <w:r w:rsidRPr="00B32AB1">
        <w:rPr>
          <w:rFonts w:ascii="Arial" w:hAnsi="Arial" w:cs="Arial"/>
          <w:sz w:val="20"/>
          <w:szCs w:val="20"/>
        </w:rPr>
        <w:t>The pipeline shall be located as shown on the drawings or as staked in the field.</w:t>
      </w:r>
      <w:r w:rsidR="00C008D1">
        <w:rPr>
          <w:rFonts w:ascii="Arial" w:hAnsi="Arial" w:cs="Arial"/>
          <w:sz w:val="20"/>
          <w:szCs w:val="20"/>
        </w:rPr>
        <w:t xml:space="preserve">  Any </w:t>
      </w:r>
      <w:r w:rsidR="00423D1D">
        <w:rPr>
          <w:rFonts w:ascii="Arial" w:hAnsi="Arial" w:cs="Arial"/>
          <w:sz w:val="20"/>
          <w:szCs w:val="20"/>
        </w:rPr>
        <w:t>deviations</w:t>
      </w:r>
      <w:r w:rsidR="00C008D1">
        <w:rPr>
          <w:rFonts w:ascii="Arial" w:hAnsi="Arial" w:cs="Arial"/>
          <w:sz w:val="20"/>
          <w:szCs w:val="20"/>
        </w:rPr>
        <w:t xml:space="preserve"> from the designed and laid out pipeline route </w:t>
      </w:r>
      <w:r w:rsidR="002C6553">
        <w:rPr>
          <w:rFonts w:ascii="Arial" w:hAnsi="Arial" w:cs="Arial"/>
          <w:sz w:val="20"/>
          <w:szCs w:val="20"/>
        </w:rPr>
        <w:t>or as noted in the Items of Construction Detail</w:t>
      </w:r>
      <w:r w:rsidR="00423D1D">
        <w:rPr>
          <w:rFonts w:ascii="Arial" w:hAnsi="Arial" w:cs="Arial"/>
          <w:sz w:val="20"/>
          <w:szCs w:val="20"/>
        </w:rPr>
        <w:t xml:space="preserve"> requires prior approval from NRCS.</w:t>
      </w:r>
    </w:p>
    <w:p w14:paraId="3C29F3D4" w14:textId="77777777" w:rsidR="00FF2F3B" w:rsidRPr="00B32AB1" w:rsidRDefault="00FF2F3B" w:rsidP="00FF2F3B">
      <w:pPr>
        <w:pStyle w:val="ListParagraph"/>
        <w:numPr>
          <w:ilvl w:val="0"/>
          <w:numId w:val="2"/>
        </w:numPr>
        <w:spacing w:after="120"/>
        <w:ind w:left="360" w:hanging="360"/>
        <w:rPr>
          <w:rFonts w:ascii="Arial" w:hAnsi="Arial" w:cs="Arial"/>
          <w:sz w:val="20"/>
          <w:szCs w:val="20"/>
        </w:rPr>
      </w:pPr>
      <w:r w:rsidRPr="00B32AB1">
        <w:rPr>
          <w:rFonts w:ascii="Arial" w:hAnsi="Arial" w:cs="Arial"/>
          <w:b/>
          <w:bCs/>
          <w:color w:val="000000"/>
          <w:sz w:val="20"/>
          <w:szCs w:val="20"/>
        </w:rPr>
        <w:t>QUALITY CONTROL</w:t>
      </w:r>
    </w:p>
    <w:p w14:paraId="307BDB97" w14:textId="77777777" w:rsidR="00FF2F3B" w:rsidRPr="00B32AB1" w:rsidRDefault="00FF2F3B" w:rsidP="002C6553">
      <w:pPr>
        <w:autoSpaceDE w:val="0"/>
        <w:autoSpaceDN w:val="0"/>
        <w:adjustRightInd w:val="0"/>
        <w:spacing w:after="360" w:line="240" w:lineRule="auto"/>
        <w:ind w:left="360"/>
        <w:rPr>
          <w:rFonts w:ascii="Arial" w:hAnsi="Arial" w:cs="Arial"/>
          <w:bCs/>
          <w:color w:val="000000"/>
          <w:sz w:val="20"/>
          <w:szCs w:val="20"/>
        </w:rPr>
      </w:pPr>
      <w:r w:rsidRPr="00B32AB1">
        <w:rPr>
          <w:rFonts w:ascii="Arial" w:hAnsi="Arial" w:cs="Arial"/>
          <w:bCs/>
          <w:color w:val="000000"/>
          <w:sz w:val="20"/>
          <w:szCs w:val="20"/>
        </w:rPr>
        <w:t xml:space="preserve">Quality Control of all materials and construction procedures is the responsibility of the </w:t>
      </w:r>
      <w:r w:rsidR="00423D1D">
        <w:rPr>
          <w:rFonts w:ascii="Arial" w:hAnsi="Arial" w:cs="Arial"/>
          <w:bCs/>
          <w:color w:val="000000"/>
          <w:sz w:val="20"/>
          <w:szCs w:val="20"/>
        </w:rPr>
        <w:t>producer</w:t>
      </w:r>
      <w:r w:rsidRPr="00B32AB1">
        <w:rPr>
          <w:rFonts w:ascii="Arial" w:hAnsi="Arial" w:cs="Arial"/>
          <w:bCs/>
          <w:color w:val="000000"/>
          <w:sz w:val="20"/>
          <w:szCs w:val="20"/>
        </w:rPr>
        <w:t xml:space="preserve"> and </w:t>
      </w:r>
      <w:r w:rsidR="00671E8D">
        <w:rPr>
          <w:rFonts w:ascii="Arial" w:hAnsi="Arial" w:cs="Arial"/>
          <w:bCs/>
          <w:color w:val="000000"/>
          <w:sz w:val="20"/>
          <w:szCs w:val="20"/>
        </w:rPr>
        <w:t>installer</w:t>
      </w:r>
      <w:r w:rsidRPr="00B32AB1">
        <w:rPr>
          <w:rFonts w:ascii="Arial" w:hAnsi="Arial" w:cs="Arial"/>
          <w:bCs/>
          <w:color w:val="000000"/>
          <w:sz w:val="20"/>
          <w:szCs w:val="20"/>
        </w:rPr>
        <w:t xml:space="preserve">. </w:t>
      </w:r>
      <w:r w:rsidR="00423D1D">
        <w:rPr>
          <w:rFonts w:ascii="Arial" w:hAnsi="Arial" w:cs="Arial"/>
          <w:bCs/>
          <w:color w:val="000000"/>
          <w:sz w:val="20"/>
          <w:szCs w:val="20"/>
        </w:rPr>
        <w:t xml:space="preserve"> </w:t>
      </w:r>
      <w:r w:rsidRPr="00B32AB1">
        <w:rPr>
          <w:rFonts w:ascii="Arial" w:hAnsi="Arial" w:cs="Arial"/>
          <w:bCs/>
          <w:color w:val="000000"/>
          <w:sz w:val="20"/>
          <w:szCs w:val="20"/>
        </w:rPr>
        <w:t xml:space="preserve">NRCS will make periodic review(s) of the work for the benefit of the agency which will include the final construction </w:t>
      </w:r>
      <w:r w:rsidR="00423D1D">
        <w:rPr>
          <w:rFonts w:ascii="Arial" w:hAnsi="Arial" w:cs="Arial"/>
          <w:bCs/>
          <w:color w:val="000000"/>
          <w:sz w:val="20"/>
          <w:szCs w:val="20"/>
        </w:rPr>
        <w:t>inspection</w:t>
      </w:r>
      <w:r w:rsidRPr="00B32AB1">
        <w:rPr>
          <w:rFonts w:ascii="Arial" w:hAnsi="Arial" w:cs="Arial"/>
          <w:bCs/>
          <w:color w:val="000000"/>
          <w:sz w:val="20"/>
          <w:szCs w:val="20"/>
        </w:rPr>
        <w:t>.</w:t>
      </w:r>
    </w:p>
    <w:p w14:paraId="1AA405F3" w14:textId="77777777" w:rsidR="006039C3" w:rsidRPr="00B32AB1" w:rsidRDefault="006039C3" w:rsidP="006039C3">
      <w:pPr>
        <w:pStyle w:val="ListParagraph"/>
        <w:numPr>
          <w:ilvl w:val="0"/>
          <w:numId w:val="2"/>
        </w:numPr>
        <w:spacing w:after="120"/>
        <w:ind w:left="360" w:hanging="360"/>
        <w:rPr>
          <w:rFonts w:ascii="Arial" w:hAnsi="Arial" w:cs="Arial"/>
          <w:b/>
          <w:i/>
          <w:sz w:val="20"/>
          <w:szCs w:val="20"/>
        </w:rPr>
      </w:pPr>
      <w:r w:rsidRPr="00B32AB1">
        <w:rPr>
          <w:rFonts w:ascii="Arial" w:hAnsi="Arial" w:cs="Arial"/>
          <w:b/>
          <w:i/>
          <w:sz w:val="20"/>
          <w:szCs w:val="20"/>
        </w:rPr>
        <w:t>MATERIALS</w:t>
      </w:r>
    </w:p>
    <w:p w14:paraId="218509CE" w14:textId="77777777" w:rsidR="004F5BB8" w:rsidRPr="00B32AB1" w:rsidRDefault="004F5BB8" w:rsidP="00745631">
      <w:pPr>
        <w:spacing w:after="120"/>
        <w:ind w:left="360"/>
        <w:rPr>
          <w:rFonts w:ascii="Arial" w:hAnsi="Arial" w:cs="Arial"/>
          <w:b/>
          <w:sz w:val="20"/>
          <w:szCs w:val="20"/>
          <w:u w:val="single"/>
        </w:rPr>
      </w:pPr>
      <w:r w:rsidRPr="00B32AB1">
        <w:rPr>
          <w:rFonts w:ascii="Arial" w:hAnsi="Arial" w:cs="Arial"/>
          <w:b/>
          <w:sz w:val="20"/>
          <w:szCs w:val="20"/>
          <w:u w:val="single"/>
        </w:rPr>
        <w:t>Pipe</w:t>
      </w:r>
    </w:p>
    <w:p w14:paraId="07D5E51A" w14:textId="77777777" w:rsidR="006039C3" w:rsidRPr="00B32AB1" w:rsidRDefault="006039C3" w:rsidP="00B32AB1">
      <w:pPr>
        <w:spacing w:after="120"/>
        <w:ind w:left="360"/>
        <w:rPr>
          <w:rFonts w:ascii="Arial" w:hAnsi="Arial" w:cs="Arial"/>
          <w:sz w:val="20"/>
          <w:szCs w:val="20"/>
        </w:rPr>
      </w:pPr>
      <w:r w:rsidRPr="00B32AB1">
        <w:rPr>
          <w:rFonts w:ascii="Arial" w:hAnsi="Arial" w:cs="Arial"/>
          <w:sz w:val="20"/>
          <w:szCs w:val="20"/>
        </w:rPr>
        <w:t xml:space="preserve">Pipe and fittings shall conform to the requirements shown on the drawings, </w:t>
      </w:r>
      <w:r w:rsidR="00E63AD5" w:rsidRPr="00B32AB1">
        <w:rPr>
          <w:rFonts w:ascii="Arial" w:hAnsi="Arial" w:cs="Arial"/>
          <w:sz w:val="20"/>
          <w:szCs w:val="20"/>
        </w:rPr>
        <w:t>construction details</w:t>
      </w:r>
      <w:r w:rsidRPr="00B32AB1">
        <w:rPr>
          <w:rFonts w:ascii="Arial" w:hAnsi="Arial" w:cs="Arial"/>
          <w:sz w:val="20"/>
          <w:szCs w:val="20"/>
        </w:rPr>
        <w:t>, and as described below:</w:t>
      </w:r>
    </w:p>
    <w:p w14:paraId="33C2D1F0" w14:textId="77777777" w:rsidR="006039C3" w:rsidRPr="00B32AB1" w:rsidRDefault="006039C3" w:rsidP="00745631">
      <w:pPr>
        <w:spacing w:after="120"/>
        <w:ind w:left="720"/>
        <w:rPr>
          <w:rFonts w:ascii="Arial" w:hAnsi="Arial" w:cs="Arial"/>
          <w:b/>
          <w:sz w:val="20"/>
          <w:szCs w:val="20"/>
          <w:u w:val="single"/>
        </w:rPr>
      </w:pPr>
      <w:r w:rsidRPr="00B32AB1">
        <w:rPr>
          <w:rFonts w:ascii="Arial" w:hAnsi="Arial" w:cs="Arial"/>
          <w:b/>
          <w:sz w:val="20"/>
          <w:szCs w:val="20"/>
          <w:u w:val="single"/>
        </w:rPr>
        <w:t>Steel Pipe</w:t>
      </w:r>
    </w:p>
    <w:p w14:paraId="53FCC691" w14:textId="77777777" w:rsidR="006039C3" w:rsidRPr="00B32AB1" w:rsidRDefault="006039C3" w:rsidP="00745631">
      <w:pPr>
        <w:spacing w:after="120"/>
        <w:ind w:left="720"/>
        <w:rPr>
          <w:rFonts w:ascii="Arial" w:hAnsi="Arial" w:cs="Arial"/>
          <w:sz w:val="20"/>
          <w:szCs w:val="20"/>
        </w:rPr>
      </w:pPr>
      <w:r w:rsidRPr="00B32AB1">
        <w:rPr>
          <w:rFonts w:ascii="Arial" w:hAnsi="Arial" w:cs="Arial"/>
          <w:sz w:val="20"/>
          <w:szCs w:val="20"/>
        </w:rPr>
        <w:t xml:space="preserve">Steel pipe shall meet the requirements of either </w:t>
      </w:r>
      <w:r w:rsidR="004F5BB8" w:rsidRPr="00B32AB1">
        <w:rPr>
          <w:rFonts w:ascii="Arial" w:hAnsi="Arial" w:cs="Arial"/>
          <w:sz w:val="20"/>
          <w:szCs w:val="20"/>
        </w:rPr>
        <w:t>ASTM Specification A53/A53M or AWWA Specification C-200.</w:t>
      </w:r>
      <w:r w:rsidR="008940B8" w:rsidRPr="00B32AB1">
        <w:rPr>
          <w:rFonts w:ascii="Arial" w:hAnsi="Arial" w:cs="Arial"/>
          <w:sz w:val="20"/>
          <w:szCs w:val="20"/>
        </w:rPr>
        <w:tab/>
      </w:r>
    </w:p>
    <w:p w14:paraId="235A9579" w14:textId="77777777" w:rsidR="006039C3" w:rsidRPr="00B32AB1" w:rsidRDefault="006039C3" w:rsidP="004F5BB8">
      <w:pPr>
        <w:spacing w:after="120"/>
        <w:ind w:left="720"/>
        <w:rPr>
          <w:rFonts w:ascii="Arial" w:hAnsi="Arial" w:cs="Arial"/>
          <w:sz w:val="20"/>
          <w:szCs w:val="20"/>
        </w:rPr>
      </w:pPr>
      <w:r w:rsidRPr="00B32AB1">
        <w:rPr>
          <w:rFonts w:ascii="Arial" w:hAnsi="Arial" w:cs="Arial"/>
          <w:sz w:val="20"/>
          <w:szCs w:val="20"/>
        </w:rPr>
        <w:t>If a protective coating is specified for steel pipe, the coating shall meet the requirements of one of the following specifications:</w:t>
      </w:r>
    </w:p>
    <w:p w14:paraId="652512E7" w14:textId="77777777" w:rsidR="00C008D1" w:rsidRPr="00C008D1" w:rsidRDefault="008A32A9" w:rsidP="00C008D1">
      <w:pPr>
        <w:pStyle w:val="ListParagraph"/>
        <w:numPr>
          <w:ilvl w:val="0"/>
          <w:numId w:val="3"/>
        </w:numPr>
        <w:spacing w:after="120"/>
        <w:rPr>
          <w:rFonts w:ascii="Arial" w:hAnsi="Arial" w:cs="Arial"/>
          <w:sz w:val="20"/>
          <w:szCs w:val="20"/>
        </w:rPr>
      </w:pPr>
      <w:r w:rsidRPr="00B32AB1">
        <w:rPr>
          <w:rFonts w:ascii="Arial" w:hAnsi="Arial" w:cs="Arial"/>
          <w:sz w:val="20"/>
          <w:szCs w:val="20"/>
        </w:rPr>
        <w:t xml:space="preserve">AWWA-C 203 – </w:t>
      </w:r>
      <w:r w:rsidR="006039C3" w:rsidRPr="00B32AB1">
        <w:rPr>
          <w:rFonts w:ascii="Arial" w:hAnsi="Arial" w:cs="Arial"/>
          <w:sz w:val="20"/>
          <w:szCs w:val="20"/>
        </w:rPr>
        <w:t>Coal-Tar Protective Coatings and Linings for Steel Water Pipelines-Enamel and Tape-Hot Applied</w:t>
      </w:r>
    </w:p>
    <w:p w14:paraId="5A5320DA" w14:textId="77777777" w:rsidR="006858BB" w:rsidRPr="00C008D1" w:rsidRDefault="008A32A9" w:rsidP="00C008D1">
      <w:pPr>
        <w:pStyle w:val="ListParagraph"/>
        <w:numPr>
          <w:ilvl w:val="0"/>
          <w:numId w:val="3"/>
        </w:numPr>
        <w:spacing w:after="120"/>
        <w:rPr>
          <w:rFonts w:ascii="Arial" w:hAnsi="Arial" w:cs="Arial"/>
          <w:sz w:val="20"/>
          <w:szCs w:val="20"/>
        </w:rPr>
      </w:pPr>
      <w:r w:rsidRPr="00B32AB1">
        <w:rPr>
          <w:rFonts w:ascii="Arial" w:hAnsi="Arial" w:cs="Arial"/>
          <w:sz w:val="20"/>
          <w:szCs w:val="20"/>
        </w:rPr>
        <w:t xml:space="preserve">AWWA-C 209 – </w:t>
      </w:r>
      <w:r w:rsidR="006039C3" w:rsidRPr="00B32AB1">
        <w:rPr>
          <w:rFonts w:ascii="Arial" w:hAnsi="Arial" w:cs="Arial"/>
          <w:sz w:val="20"/>
          <w:szCs w:val="20"/>
        </w:rPr>
        <w:t>Cold-Applied Tape Coatings for the Exterior of Special Sections, Connections, and Fittings for Steel Water Pipelines</w:t>
      </w:r>
    </w:p>
    <w:p w14:paraId="42202B7A" w14:textId="77777777" w:rsidR="006858BB" w:rsidRPr="00B32AB1" w:rsidRDefault="006858BB" w:rsidP="00FF2F3B">
      <w:pPr>
        <w:pStyle w:val="ListParagraph"/>
        <w:numPr>
          <w:ilvl w:val="0"/>
          <w:numId w:val="3"/>
        </w:numPr>
        <w:spacing w:after="120"/>
        <w:rPr>
          <w:rFonts w:ascii="Arial" w:hAnsi="Arial" w:cs="Arial"/>
          <w:sz w:val="20"/>
          <w:szCs w:val="20"/>
        </w:rPr>
      </w:pPr>
      <w:r w:rsidRPr="00B32AB1">
        <w:rPr>
          <w:rFonts w:ascii="Arial" w:hAnsi="Arial" w:cs="Arial"/>
          <w:sz w:val="20"/>
          <w:szCs w:val="20"/>
        </w:rPr>
        <w:t xml:space="preserve">AWWA-C 210 – </w:t>
      </w:r>
      <w:r w:rsidR="006039C3" w:rsidRPr="00B32AB1">
        <w:rPr>
          <w:rFonts w:ascii="Arial" w:hAnsi="Arial" w:cs="Arial"/>
          <w:sz w:val="20"/>
          <w:szCs w:val="20"/>
        </w:rPr>
        <w:t>Liquid Epoxy Coating Systems for the Interior and Exterior of Steel Water Pipelines</w:t>
      </w:r>
    </w:p>
    <w:p w14:paraId="6730D0D1" w14:textId="77777777" w:rsidR="006039C3" w:rsidRPr="00B32AB1" w:rsidRDefault="006858BB" w:rsidP="002C6553">
      <w:pPr>
        <w:pStyle w:val="ListParagraph"/>
        <w:numPr>
          <w:ilvl w:val="0"/>
          <w:numId w:val="3"/>
        </w:numPr>
        <w:spacing w:after="240"/>
        <w:rPr>
          <w:rFonts w:ascii="Arial" w:hAnsi="Arial" w:cs="Arial"/>
          <w:sz w:val="20"/>
          <w:szCs w:val="20"/>
        </w:rPr>
      </w:pPr>
      <w:r w:rsidRPr="00B32AB1">
        <w:rPr>
          <w:rFonts w:ascii="Arial" w:hAnsi="Arial" w:cs="Arial"/>
          <w:sz w:val="20"/>
          <w:szCs w:val="20"/>
        </w:rPr>
        <w:t xml:space="preserve">AWWA-C 214 – </w:t>
      </w:r>
      <w:r w:rsidR="006039C3" w:rsidRPr="00B32AB1">
        <w:rPr>
          <w:rFonts w:ascii="Arial" w:hAnsi="Arial" w:cs="Arial"/>
          <w:sz w:val="20"/>
          <w:szCs w:val="20"/>
        </w:rPr>
        <w:t>Tape Coating Systems for the Exterior of Steel Water Pipelines</w:t>
      </w:r>
    </w:p>
    <w:p w14:paraId="56C7D889" w14:textId="77777777" w:rsidR="006039C3" w:rsidRPr="00B32AB1" w:rsidRDefault="006039C3" w:rsidP="00745631">
      <w:pPr>
        <w:spacing w:after="120"/>
        <w:ind w:left="720"/>
        <w:rPr>
          <w:rFonts w:ascii="Arial" w:hAnsi="Arial" w:cs="Arial"/>
          <w:b/>
          <w:sz w:val="20"/>
          <w:szCs w:val="20"/>
          <w:u w:val="single"/>
        </w:rPr>
      </w:pPr>
      <w:r w:rsidRPr="00B32AB1">
        <w:rPr>
          <w:rFonts w:ascii="Arial" w:hAnsi="Arial" w:cs="Arial"/>
          <w:b/>
          <w:sz w:val="20"/>
          <w:szCs w:val="20"/>
          <w:u w:val="single"/>
        </w:rPr>
        <w:t>Plastic Pipe</w:t>
      </w:r>
    </w:p>
    <w:p w14:paraId="4BCAEE37" w14:textId="77777777" w:rsidR="006039C3" w:rsidRPr="00B32AB1" w:rsidRDefault="00C2213D" w:rsidP="004F5BB8">
      <w:pPr>
        <w:spacing w:after="120"/>
        <w:ind w:left="720"/>
        <w:rPr>
          <w:rFonts w:ascii="Arial" w:hAnsi="Arial" w:cs="Arial"/>
          <w:sz w:val="20"/>
          <w:szCs w:val="20"/>
        </w:rPr>
      </w:pPr>
      <w:r>
        <w:rPr>
          <w:rFonts w:ascii="Arial" w:hAnsi="Arial" w:cs="Arial"/>
          <w:sz w:val="20"/>
          <w:szCs w:val="20"/>
        </w:rPr>
        <w:t xml:space="preserve">Plastic pressure pipe </w:t>
      </w:r>
      <w:r w:rsidR="006039C3" w:rsidRPr="00B32AB1">
        <w:rPr>
          <w:rFonts w:ascii="Arial" w:hAnsi="Arial" w:cs="Arial"/>
          <w:sz w:val="20"/>
          <w:szCs w:val="20"/>
        </w:rPr>
        <w:t>suitabl</w:t>
      </w:r>
      <w:r>
        <w:rPr>
          <w:rFonts w:ascii="Arial" w:hAnsi="Arial" w:cs="Arial"/>
          <w:sz w:val="20"/>
          <w:szCs w:val="20"/>
        </w:rPr>
        <w:t xml:space="preserve">e for underground use </w:t>
      </w:r>
      <w:r w:rsidR="007B0B71" w:rsidRPr="00B32AB1">
        <w:rPr>
          <w:rFonts w:ascii="Arial" w:hAnsi="Arial" w:cs="Arial"/>
          <w:sz w:val="20"/>
          <w:szCs w:val="20"/>
        </w:rPr>
        <w:t xml:space="preserve">shall conform to the </w:t>
      </w:r>
      <w:r w:rsidR="006039C3" w:rsidRPr="00B32AB1">
        <w:rPr>
          <w:rFonts w:ascii="Arial" w:hAnsi="Arial" w:cs="Arial"/>
          <w:sz w:val="20"/>
          <w:szCs w:val="20"/>
        </w:rPr>
        <w:t>requirements of the following specifications:</w:t>
      </w:r>
    </w:p>
    <w:p w14:paraId="432183C7" w14:textId="77777777" w:rsidR="006858BB" w:rsidRPr="00B32AB1" w:rsidRDefault="006858BB" w:rsidP="004F5BB8">
      <w:pPr>
        <w:spacing w:after="0"/>
        <w:ind w:left="720" w:firstLine="720"/>
        <w:rPr>
          <w:rFonts w:ascii="Arial" w:hAnsi="Arial" w:cs="Arial"/>
          <w:sz w:val="20"/>
          <w:szCs w:val="20"/>
          <w:u w:val="single"/>
        </w:rPr>
      </w:pPr>
      <w:r w:rsidRPr="00B32AB1">
        <w:rPr>
          <w:rFonts w:ascii="Arial" w:hAnsi="Arial" w:cs="Arial"/>
          <w:sz w:val="20"/>
          <w:szCs w:val="20"/>
          <w:u w:val="single"/>
        </w:rPr>
        <w:t>Kind of Pipe</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u w:val="single"/>
        </w:rPr>
        <w:t>ASTM</w:t>
      </w:r>
    </w:p>
    <w:p w14:paraId="77C9544A" w14:textId="77777777" w:rsidR="00D20DEC" w:rsidRPr="00B32AB1" w:rsidRDefault="00D20DEC" w:rsidP="004F5BB8">
      <w:pPr>
        <w:spacing w:after="0"/>
        <w:ind w:left="720" w:firstLine="720"/>
        <w:rPr>
          <w:rFonts w:ascii="Arial" w:hAnsi="Arial" w:cs="Arial"/>
          <w:sz w:val="20"/>
          <w:szCs w:val="20"/>
        </w:rPr>
      </w:pPr>
      <w:r w:rsidRPr="00B32AB1">
        <w:rPr>
          <w:rFonts w:ascii="Arial" w:hAnsi="Arial" w:cs="Arial"/>
          <w:sz w:val="20"/>
          <w:szCs w:val="20"/>
        </w:rPr>
        <w:t>PE</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663576" w:rsidRPr="00B32AB1">
        <w:rPr>
          <w:rFonts w:ascii="Arial" w:hAnsi="Arial" w:cs="Arial"/>
          <w:sz w:val="20"/>
          <w:szCs w:val="20"/>
        </w:rPr>
        <w:t>D</w:t>
      </w:r>
      <w:r w:rsidR="00EA4732">
        <w:rPr>
          <w:rFonts w:ascii="Arial" w:hAnsi="Arial" w:cs="Arial"/>
          <w:sz w:val="20"/>
          <w:szCs w:val="20"/>
        </w:rPr>
        <w:t>2239 (SDR-PR ID</w:t>
      </w:r>
      <w:r w:rsidR="00D210BA" w:rsidRPr="00B32AB1">
        <w:rPr>
          <w:rFonts w:ascii="Arial" w:hAnsi="Arial" w:cs="Arial"/>
          <w:sz w:val="20"/>
          <w:szCs w:val="20"/>
        </w:rPr>
        <w:t xml:space="preserve"> Controlled)</w:t>
      </w:r>
      <w:r w:rsidR="00EA4732">
        <w:rPr>
          <w:rFonts w:ascii="Arial" w:hAnsi="Arial" w:cs="Arial"/>
          <w:sz w:val="20"/>
          <w:szCs w:val="20"/>
        </w:rPr>
        <w:t xml:space="preserve"> – Includes HDPE Materials</w:t>
      </w:r>
    </w:p>
    <w:p w14:paraId="01B38369" w14:textId="77777777" w:rsidR="00D20DEC" w:rsidRPr="00B32AB1" w:rsidRDefault="00D20DEC" w:rsidP="00D20DEC">
      <w:pPr>
        <w:spacing w:after="0"/>
        <w:ind w:firstLine="720"/>
        <w:rPr>
          <w:rFonts w:ascii="Arial" w:hAnsi="Arial" w:cs="Arial"/>
          <w:sz w:val="20"/>
          <w:szCs w:val="20"/>
        </w:rPr>
      </w:pP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4F5BB8" w:rsidRPr="00B32AB1">
        <w:rPr>
          <w:rFonts w:ascii="Arial" w:hAnsi="Arial" w:cs="Arial"/>
          <w:sz w:val="20"/>
          <w:szCs w:val="20"/>
        </w:rPr>
        <w:tab/>
      </w:r>
      <w:r w:rsidR="00663576" w:rsidRPr="00B32AB1">
        <w:rPr>
          <w:rFonts w:ascii="Arial" w:hAnsi="Arial" w:cs="Arial"/>
          <w:sz w:val="20"/>
          <w:szCs w:val="20"/>
        </w:rPr>
        <w:t>D</w:t>
      </w:r>
      <w:r w:rsidRPr="00B32AB1">
        <w:rPr>
          <w:rFonts w:ascii="Arial" w:hAnsi="Arial" w:cs="Arial"/>
          <w:sz w:val="20"/>
          <w:szCs w:val="20"/>
        </w:rPr>
        <w:t>2737 (PE Tubing)</w:t>
      </w:r>
    </w:p>
    <w:p w14:paraId="5EC5159B" w14:textId="77777777" w:rsidR="006D3580" w:rsidRPr="00B32AB1" w:rsidRDefault="00D20DEC" w:rsidP="00D210BA">
      <w:pPr>
        <w:spacing w:after="120"/>
        <w:ind w:firstLine="720"/>
        <w:rPr>
          <w:rFonts w:ascii="Arial" w:hAnsi="Arial" w:cs="Arial"/>
          <w:sz w:val="20"/>
          <w:szCs w:val="20"/>
        </w:rPr>
      </w:pP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4F5BB8" w:rsidRPr="00B32AB1">
        <w:rPr>
          <w:rFonts w:ascii="Arial" w:hAnsi="Arial" w:cs="Arial"/>
          <w:sz w:val="20"/>
          <w:szCs w:val="20"/>
        </w:rPr>
        <w:tab/>
      </w:r>
      <w:r w:rsidR="00663576" w:rsidRPr="00B32AB1">
        <w:rPr>
          <w:rFonts w:ascii="Arial" w:hAnsi="Arial" w:cs="Arial"/>
          <w:sz w:val="20"/>
          <w:szCs w:val="20"/>
        </w:rPr>
        <w:t>D</w:t>
      </w:r>
      <w:r w:rsidR="00EA4732">
        <w:rPr>
          <w:rFonts w:ascii="Arial" w:hAnsi="Arial" w:cs="Arial"/>
          <w:sz w:val="20"/>
          <w:szCs w:val="20"/>
        </w:rPr>
        <w:t>3035 (SDR-PR OD</w:t>
      </w:r>
      <w:r w:rsidRPr="00B32AB1">
        <w:rPr>
          <w:rFonts w:ascii="Arial" w:hAnsi="Arial" w:cs="Arial"/>
          <w:sz w:val="20"/>
          <w:szCs w:val="20"/>
        </w:rPr>
        <w:t xml:space="preserve"> Controlled)</w:t>
      </w:r>
      <w:r w:rsidR="00EA4732">
        <w:rPr>
          <w:rFonts w:ascii="Arial" w:hAnsi="Arial" w:cs="Arial"/>
          <w:sz w:val="20"/>
          <w:szCs w:val="20"/>
        </w:rPr>
        <w:t xml:space="preserve"> – Includes HDPE Materials</w:t>
      </w:r>
    </w:p>
    <w:p w14:paraId="49DAB992" w14:textId="77777777" w:rsidR="00D20DEC" w:rsidRPr="00B32AB1" w:rsidRDefault="004F5BB8" w:rsidP="004F5BB8">
      <w:pPr>
        <w:spacing w:after="0"/>
        <w:ind w:left="720" w:firstLine="720"/>
        <w:rPr>
          <w:rFonts w:ascii="Arial" w:hAnsi="Arial" w:cs="Arial"/>
          <w:sz w:val="20"/>
          <w:szCs w:val="20"/>
        </w:rPr>
      </w:pPr>
      <w:r w:rsidRPr="00B32AB1">
        <w:rPr>
          <w:rFonts w:ascii="Arial" w:hAnsi="Arial" w:cs="Arial"/>
          <w:sz w:val="20"/>
          <w:szCs w:val="20"/>
        </w:rPr>
        <w:lastRenderedPageBreak/>
        <w:t>PVC</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663576" w:rsidRPr="00B32AB1">
        <w:rPr>
          <w:rFonts w:ascii="Arial" w:hAnsi="Arial" w:cs="Arial"/>
          <w:sz w:val="20"/>
          <w:szCs w:val="20"/>
        </w:rPr>
        <w:t>D</w:t>
      </w:r>
      <w:r w:rsidR="00D20DEC" w:rsidRPr="00B32AB1">
        <w:rPr>
          <w:rFonts w:ascii="Arial" w:hAnsi="Arial" w:cs="Arial"/>
          <w:sz w:val="20"/>
          <w:szCs w:val="20"/>
        </w:rPr>
        <w:t>1785 (Sch 40, 80, and 120)</w:t>
      </w:r>
    </w:p>
    <w:p w14:paraId="670DF3D9" w14:textId="77777777" w:rsidR="00D20DEC" w:rsidRPr="00B32AB1" w:rsidRDefault="00D20DEC" w:rsidP="00D20DEC">
      <w:pPr>
        <w:spacing w:after="0"/>
        <w:ind w:firstLine="720"/>
        <w:rPr>
          <w:rFonts w:ascii="Arial" w:hAnsi="Arial" w:cs="Arial"/>
          <w:sz w:val="20"/>
          <w:szCs w:val="20"/>
        </w:rPr>
      </w:pP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4F5BB8" w:rsidRPr="00B32AB1">
        <w:rPr>
          <w:rFonts w:ascii="Arial" w:hAnsi="Arial" w:cs="Arial"/>
          <w:sz w:val="20"/>
          <w:szCs w:val="20"/>
        </w:rPr>
        <w:tab/>
      </w:r>
      <w:r w:rsidR="00663576" w:rsidRPr="00B32AB1">
        <w:rPr>
          <w:rFonts w:ascii="Arial" w:hAnsi="Arial" w:cs="Arial"/>
          <w:sz w:val="20"/>
          <w:szCs w:val="20"/>
        </w:rPr>
        <w:t>D</w:t>
      </w:r>
      <w:r w:rsidRPr="00B32AB1">
        <w:rPr>
          <w:rFonts w:ascii="Arial" w:hAnsi="Arial" w:cs="Arial"/>
          <w:sz w:val="20"/>
          <w:szCs w:val="20"/>
        </w:rPr>
        <w:t>2241 (SRD-PR)</w:t>
      </w:r>
    </w:p>
    <w:p w14:paraId="1D50B58F" w14:textId="77777777" w:rsidR="00D20DEC" w:rsidRPr="00B32AB1" w:rsidRDefault="00D20DEC" w:rsidP="008565CD">
      <w:pPr>
        <w:spacing w:after="120"/>
        <w:ind w:firstLine="720"/>
        <w:rPr>
          <w:rFonts w:ascii="Arial" w:hAnsi="Arial" w:cs="Arial"/>
          <w:sz w:val="20"/>
          <w:szCs w:val="20"/>
        </w:rPr>
      </w:pP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4F5BB8" w:rsidRPr="00B32AB1">
        <w:rPr>
          <w:rFonts w:ascii="Arial" w:hAnsi="Arial" w:cs="Arial"/>
          <w:sz w:val="20"/>
          <w:szCs w:val="20"/>
        </w:rPr>
        <w:tab/>
      </w:r>
      <w:r w:rsidR="00663576" w:rsidRPr="00B32AB1">
        <w:rPr>
          <w:rFonts w:ascii="Arial" w:hAnsi="Arial" w:cs="Arial"/>
          <w:sz w:val="20"/>
          <w:szCs w:val="20"/>
        </w:rPr>
        <w:t>D</w:t>
      </w:r>
      <w:r w:rsidR="006D3580" w:rsidRPr="00B32AB1">
        <w:rPr>
          <w:rFonts w:ascii="Arial" w:hAnsi="Arial" w:cs="Arial"/>
          <w:sz w:val="20"/>
          <w:szCs w:val="20"/>
        </w:rPr>
        <w:t>2672 (Sch 40 Bell End)</w:t>
      </w:r>
    </w:p>
    <w:p w14:paraId="3C51EDBD" w14:textId="77777777" w:rsidR="006A43AB" w:rsidRDefault="00315E7D" w:rsidP="002D6EA2">
      <w:pPr>
        <w:spacing w:after="120"/>
        <w:ind w:left="720"/>
        <w:rPr>
          <w:rFonts w:ascii="Arial" w:hAnsi="Arial" w:cs="Arial"/>
          <w:sz w:val="20"/>
          <w:szCs w:val="20"/>
        </w:rPr>
      </w:pPr>
      <w:r>
        <w:rPr>
          <w:rFonts w:ascii="Arial" w:hAnsi="Arial" w:cs="Arial"/>
          <w:sz w:val="20"/>
          <w:szCs w:val="20"/>
        </w:rPr>
        <w:t>Plastic p</w:t>
      </w:r>
      <w:r w:rsidR="00CD321D">
        <w:rPr>
          <w:rFonts w:ascii="Arial" w:hAnsi="Arial" w:cs="Arial"/>
          <w:sz w:val="20"/>
          <w:szCs w:val="20"/>
        </w:rPr>
        <w:t xml:space="preserve">ipe installed above ground </w:t>
      </w:r>
      <w:r>
        <w:rPr>
          <w:rFonts w:ascii="Arial" w:hAnsi="Arial" w:cs="Arial"/>
          <w:sz w:val="20"/>
          <w:szCs w:val="20"/>
        </w:rPr>
        <w:t xml:space="preserve">shall be </w:t>
      </w:r>
      <w:r w:rsidR="003521E4">
        <w:rPr>
          <w:rFonts w:ascii="Arial" w:hAnsi="Arial" w:cs="Arial"/>
          <w:sz w:val="20"/>
          <w:szCs w:val="20"/>
        </w:rPr>
        <w:t xml:space="preserve">of material </w:t>
      </w:r>
      <w:r w:rsidRPr="00315E7D">
        <w:rPr>
          <w:rFonts w:ascii="Arial" w:hAnsi="Arial" w:cs="Arial"/>
          <w:sz w:val="20"/>
          <w:szCs w:val="20"/>
        </w:rPr>
        <w:t>manu</w:t>
      </w:r>
      <w:r w:rsidR="006A43AB">
        <w:rPr>
          <w:rFonts w:ascii="Arial" w:hAnsi="Arial" w:cs="Arial"/>
          <w:sz w:val="20"/>
          <w:szCs w:val="20"/>
        </w:rPr>
        <w:t>factured from High Densit</w:t>
      </w:r>
      <w:r w:rsidR="00EA4732">
        <w:rPr>
          <w:rFonts w:ascii="Arial" w:hAnsi="Arial" w:cs="Arial"/>
          <w:sz w:val="20"/>
          <w:szCs w:val="20"/>
        </w:rPr>
        <w:t>y PE (HDPE) pipe as shown below.  HDPE Pipe must have a minimum pressure rating of 160 PSI</w:t>
      </w:r>
      <w:r w:rsidR="00325090">
        <w:rPr>
          <w:rFonts w:ascii="Arial" w:hAnsi="Arial" w:cs="Arial"/>
          <w:sz w:val="20"/>
          <w:szCs w:val="20"/>
        </w:rPr>
        <w:t>.</w:t>
      </w:r>
    </w:p>
    <w:p w14:paraId="2E1A4DBE" w14:textId="77777777" w:rsidR="006A43AB" w:rsidRPr="00B32AB1" w:rsidRDefault="003521E4" w:rsidP="006A43AB">
      <w:pPr>
        <w:spacing w:after="0"/>
        <w:ind w:left="720" w:firstLine="720"/>
        <w:rPr>
          <w:rFonts w:ascii="Arial" w:hAnsi="Arial" w:cs="Arial"/>
          <w:sz w:val="20"/>
          <w:szCs w:val="20"/>
          <w:u w:val="single"/>
        </w:rPr>
      </w:pPr>
      <w:r>
        <w:rPr>
          <w:rFonts w:ascii="Arial" w:hAnsi="Arial" w:cs="Arial"/>
          <w:sz w:val="20"/>
          <w:szCs w:val="20"/>
          <w:u w:val="single"/>
        </w:rPr>
        <w:t>Pipe Material</w:t>
      </w:r>
      <w:r w:rsidR="006A43AB" w:rsidRPr="00B32AB1">
        <w:rPr>
          <w:rFonts w:ascii="Arial" w:hAnsi="Arial" w:cs="Arial"/>
          <w:sz w:val="20"/>
          <w:szCs w:val="20"/>
        </w:rPr>
        <w:tab/>
      </w:r>
      <w:r w:rsidR="006A43AB" w:rsidRPr="00B32AB1">
        <w:rPr>
          <w:rFonts w:ascii="Arial" w:hAnsi="Arial" w:cs="Arial"/>
          <w:sz w:val="20"/>
          <w:szCs w:val="20"/>
        </w:rPr>
        <w:tab/>
      </w:r>
      <w:r w:rsidR="006A43AB" w:rsidRPr="00B32AB1">
        <w:rPr>
          <w:rFonts w:ascii="Arial" w:hAnsi="Arial" w:cs="Arial"/>
          <w:sz w:val="20"/>
          <w:szCs w:val="20"/>
          <w:u w:val="single"/>
        </w:rPr>
        <w:t>ASTM</w:t>
      </w:r>
    </w:p>
    <w:p w14:paraId="422542F2" w14:textId="77777777" w:rsidR="006A43AB" w:rsidRPr="00B32AB1" w:rsidRDefault="006A43AB" w:rsidP="00C123EF">
      <w:pPr>
        <w:spacing w:after="0"/>
        <w:ind w:left="720" w:firstLine="720"/>
        <w:rPr>
          <w:rFonts w:ascii="Arial" w:hAnsi="Arial" w:cs="Arial"/>
          <w:sz w:val="20"/>
          <w:szCs w:val="20"/>
        </w:rPr>
      </w:pPr>
      <w:r>
        <w:rPr>
          <w:rFonts w:ascii="Arial" w:hAnsi="Arial" w:cs="Arial"/>
          <w:sz w:val="20"/>
          <w:szCs w:val="20"/>
        </w:rPr>
        <w:t>HD</w:t>
      </w:r>
      <w:r w:rsidRPr="00B32AB1">
        <w:rPr>
          <w:rFonts w:ascii="Arial" w:hAnsi="Arial" w:cs="Arial"/>
          <w:sz w:val="20"/>
          <w:szCs w:val="20"/>
        </w:rPr>
        <w:t>PE</w:t>
      </w:r>
      <w:r>
        <w:rPr>
          <w:rFonts w:ascii="Arial" w:hAnsi="Arial" w:cs="Arial"/>
          <w:sz w:val="20"/>
          <w:szCs w:val="20"/>
        </w:rPr>
        <w:t xml:space="preserve"> </w:t>
      </w:r>
      <w:r w:rsidR="00C123EF">
        <w:rPr>
          <w:rFonts w:ascii="Arial" w:hAnsi="Arial" w:cs="Arial"/>
          <w:sz w:val="20"/>
          <w:szCs w:val="20"/>
        </w:rPr>
        <w:t xml:space="preserve">3408, </w:t>
      </w:r>
      <w:r>
        <w:rPr>
          <w:rFonts w:ascii="Arial" w:hAnsi="Arial" w:cs="Arial"/>
          <w:sz w:val="20"/>
          <w:szCs w:val="20"/>
        </w:rPr>
        <w:t>3608,</w:t>
      </w:r>
      <w:r w:rsidRPr="00B32AB1">
        <w:rPr>
          <w:rFonts w:ascii="Arial" w:hAnsi="Arial" w:cs="Arial"/>
          <w:sz w:val="20"/>
          <w:szCs w:val="20"/>
        </w:rPr>
        <w:tab/>
        <w:t>D2239 (SDR-PR Inside Diameter Controlled)</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p>
    <w:p w14:paraId="2A861E59" w14:textId="77777777" w:rsidR="006A43AB" w:rsidRPr="00B32AB1" w:rsidRDefault="006A43AB" w:rsidP="006A43AB">
      <w:pPr>
        <w:spacing w:after="120"/>
        <w:ind w:firstLine="720"/>
        <w:rPr>
          <w:rFonts w:ascii="Arial" w:hAnsi="Arial" w:cs="Arial"/>
          <w:sz w:val="20"/>
          <w:szCs w:val="20"/>
        </w:rPr>
      </w:pPr>
      <w:r w:rsidRPr="00B32AB1">
        <w:rPr>
          <w:rFonts w:ascii="Arial" w:hAnsi="Arial" w:cs="Arial"/>
          <w:sz w:val="20"/>
          <w:szCs w:val="20"/>
        </w:rPr>
        <w:tab/>
      </w:r>
      <w:r w:rsidRPr="00B32AB1">
        <w:rPr>
          <w:rFonts w:ascii="Arial" w:hAnsi="Arial" w:cs="Arial"/>
          <w:sz w:val="20"/>
          <w:szCs w:val="20"/>
        </w:rPr>
        <w:tab/>
      </w:r>
      <w:r w:rsidR="00C123EF">
        <w:rPr>
          <w:rFonts w:ascii="Arial" w:hAnsi="Arial" w:cs="Arial"/>
          <w:sz w:val="20"/>
          <w:szCs w:val="20"/>
        </w:rPr>
        <w:t>&amp; 4710</w:t>
      </w:r>
      <w:r w:rsidRPr="00B32AB1">
        <w:rPr>
          <w:rFonts w:ascii="Arial" w:hAnsi="Arial" w:cs="Arial"/>
          <w:sz w:val="20"/>
          <w:szCs w:val="20"/>
        </w:rPr>
        <w:tab/>
      </w:r>
      <w:r w:rsidRPr="00B32AB1">
        <w:rPr>
          <w:rFonts w:ascii="Arial" w:hAnsi="Arial" w:cs="Arial"/>
          <w:sz w:val="20"/>
          <w:szCs w:val="20"/>
        </w:rPr>
        <w:tab/>
        <w:t>D3035 (SDR-PR Outside Diameter Controlled)</w:t>
      </w:r>
    </w:p>
    <w:p w14:paraId="76470D67" w14:textId="77777777" w:rsidR="009D6EFA" w:rsidRPr="00B32AB1" w:rsidRDefault="009D6EFA" w:rsidP="002D6EA2">
      <w:pPr>
        <w:spacing w:after="120"/>
        <w:ind w:left="720"/>
        <w:rPr>
          <w:rFonts w:ascii="Arial" w:hAnsi="Arial" w:cs="Arial"/>
          <w:sz w:val="20"/>
          <w:szCs w:val="20"/>
        </w:rPr>
      </w:pPr>
      <w:r w:rsidRPr="00B32AB1">
        <w:rPr>
          <w:rFonts w:ascii="Arial" w:hAnsi="Arial" w:cs="Arial"/>
          <w:sz w:val="20"/>
          <w:szCs w:val="20"/>
        </w:rPr>
        <w:t>Plastic pipe shall be marked in accordance with the above standards or ASTM Specifications and shall include the following:</w:t>
      </w:r>
    </w:p>
    <w:p w14:paraId="1EDA16CA" w14:textId="77777777" w:rsidR="009D6EFA" w:rsidRPr="00B32AB1" w:rsidRDefault="009D6EFA" w:rsidP="00B32AB1">
      <w:pPr>
        <w:pStyle w:val="ListParagraph"/>
        <w:numPr>
          <w:ilvl w:val="0"/>
          <w:numId w:val="4"/>
        </w:numPr>
        <w:spacing w:after="120"/>
        <w:ind w:left="1440"/>
        <w:rPr>
          <w:rFonts w:ascii="Arial" w:hAnsi="Arial" w:cs="Arial"/>
          <w:sz w:val="20"/>
          <w:szCs w:val="20"/>
        </w:rPr>
      </w:pPr>
      <w:r w:rsidRPr="00B32AB1">
        <w:rPr>
          <w:rFonts w:ascii="Arial" w:hAnsi="Arial" w:cs="Arial"/>
          <w:sz w:val="20"/>
          <w:szCs w:val="20"/>
        </w:rPr>
        <w:t>Nominal pipe size; e.g. 2”</w:t>
      </w:r>
    </w:p>
    <w:p w14:paraId="2FA90C4A" w14:textId="77777777" w:rsidR="009D6EFA" w:rsidRPr="00B32AB1" w:rsidRDefault="00B85378" w:rsidP="00B32AB1">
      <w:pPr>
        <w:pStyle w:val="ListParagraph"/>
        <w:numPr>
          <w:ilvl w:val="0"/>
          <w:numId w:val="4"/>
        </w:numPr>
        <w:spacing w:after="120"/>
        <w:ind w:left="1440"/>
        <w:rPr>
          <w:rFonts w:ascii="Arial" w:hAnsi="Arial" w:cs="Arial"/>
          <w:sz w:val="20"/>
          <w:szCs w:val="20"/>
        </w:rPr>
      </w:pPr>
      <w:r w:rsidRPr="00B32AB1">
        <w:rPr>
          <w:rFonts w:ascii="Arial" w:hAnsi="Arial" w:cs="Arial"/>
          <w:sz w:val="20"/>
          <w:szCs w:val="20"/>
        </w:rPr>
        <w:t>Material Designation Code; e.g. PVC 1120</w:t>
      </w:r>
    </w:p>
    <w:p w14:paraId="0349429C" w14:textId="77777777" w:rsidR="00B85378" w:rsidRPr="00B32AB1" w:rsidRDefault="00B85378" w:rsidP="00B32AB1">
      <w:pPr>
        <w:pStyle w:val="ListParagraph"/>
        <w:numPr>
          <w:ilvl w:val="0"/>
          <w:numId w:val="4"/>
        </w:numPr>
        <w:spacing w:after="120"/>
        <w:ind w:left="1440"/>
        <w:rPr>
          <w:rFonts w:ascii="Arial" w:hAnsi="Arial" w:cs="Arial"/>
          <w:sz w:val="20"/>
          <w:szCs w:val="20"/>
        </w:rPr>
      </w:pPr>
      <w:r w:rsidRPr="00B32AB1">
        <w:rPr>
          <w:rFonts w:ascii="Arial" w:hAnsi="Arial" w:cs="Arial"/>
          <w:sz w:val="20"/>
          <w:szCs w:val="20"/>
        </w:rPr>
        <w:t>Pressure rating in PSI; e.g. 160 psi</w:t>
      </w:r>
    </w:p>
    <w:p w14:paraId="2C8D1857" w14:textId="77777777" w:rsidR="00B85378" w:rsidRPr="00B32AB1" w:rsidRDefault="00B85378" w:rsidP="00B32AB1">
      <w:pPr>
        <w:pStyle w:val="ListParagraph"/>
        <w:numPr>
          <w:ilvl w:val="0"/>
          <w:numId w:val="4"/>
        </w:numPr>
        <w:spacing w:after="120"/>
        <w:ind w:left="1440"/>
        <w:rPr>
          <w:rFonts w:ascii="Arial" w:hAnsi="Arial" w:cs="Arial"/>
          <w:sz w:val="20"/>
          <w:szCs w:val="20"/>
        </w:rPr>
      </w:pPr>
      <w:r w:rsidRPr="00B32AB1">
        <w:rPr>
          <w:rFonts w:ascii="Arial" w:hAnsi="Arial" w:cs="Arial"/>
          <w:sz w:val="20"/>
          <w:szCs w:val="20"/>
        </w:rPr>
        <w:t>ASTM designation with which pipe complies; e.g. ASTM D2241</w:t>
      </w:r>
    </w:p>
    <w:p w14:paraId="3BEB87E4" w14:textId="77777777" w:rsidR="00B85378" w:rsidRPr="00B32AB1" w:rsidRDefault="00B85378" w:rsidP="00B32AB1">
      <w:pPr>
        <w:pStyle w:val="ListParagraph"/>
        <w:numPr>
          <w:ilvl w:val="0"/>
          <w:numId w:val="4"/>
        </w:numPr>
        <w:spacing w:after="120"/>
        <w:ind w:left="1440"/>
        <w:rPr>
          <w:rFonts w:ascii="Arial" w:hAnsi="Arial" w:cs="Arial"/>
          <w:sz w:val="20"/>
          <w:szCs w:val="20"/>
        </w:rPr>
      </w:pPr>
      <w:r w:rsidRPr="00B32AB1">
        <w:rPr>
          <w:rFonts w:ascii="Arial" w:hAnsi="Arial" w:cs="Arial"/>
          <w:sz w:val="20"/>
          <w:szCs w:val="20"/>
        </w:rPr>
        <w:t>Manufacture’s name or trademark</w:t>
      </w:r>
    </w:p>
    <w:p w14:paraId="55C90ED8" w14:textId="5C67FD82" w:rsidR="00B85378" w:rsidRPr="00B32AB1" w:rsidRDefault="00645B72" w:rsidP="008565CD">
      <w:pPr>
        <w:pStyle w:val="ListParagraph"/>
        <w:numPr>
          <w:ilvl w:val="0"/>
          <w:numId w:val="4"/>
        </w:numPr>
        <w:spacing w:after="120"/>
        <w:ind w:left="1440"/>
        <w:rPr>
          <w:rFonts w:ascii="Arial" w:hAnsi="Arial" w:cs="Arial"/>
          <w:sz w:val="20"/>
          <w:szCs w:val="20"/>
        </w:rPr>
      </w:pPr>
      <w:r>
        <w:rPr>
          <w:rFonts w:ascii="Arial" w:hAnsi="Arial" w:cs="Arial"/>
          <w:sz w:val="20"/>
          <w:szCs w:val="20"/>
        </w:rPr>
        <w:t>For water conveyance systems that may be used for human consumption, a s</w:t>
      </w:r>
      <w:r w:rsidR="00B85378" w:rsidRPr="00B32AB1">
        <w:rPr>
          <w:rFonts w:ascii="Arial" w:hAnsi="Arial" w:cs="Arial"/>
          <w:sz w:val="20"/>
          <w:szCs w:val="20"/>
        </w:rPr>
        <w:t>eal of approval of the National Sanitation Foundation</w:t>
      </w:r>
      <w:r w:rsidR="00315E7D">
        <w:rPr>
          <w:rFonts w:ascii="Arial" w:hAnsi="Arial" w:cs="Arial"/>
          <w:sz w:val="20"/>
          <w:szCs w:val="20"/>
        </w:rPr>
        <w:t xml:space="preserve"> (NSF)</w:t>
      </w:r>
      <w:r w:rsidR="00B85378" w:rsidRPr="00B32AB1">
        <w:rPr>
          <w:rFonts w:ascii="Arial" w:hAnsi="Arial" w:cs="Arial"/>
          <w:sz w:val="20"/>
          <w:szCs w:val="20"/>
        </w:rPr>
        <w:t xml:space="preserve"> or of some other accredited laboratory</w:t>
      </w:r>
      <w:r>
        <w:rPr>
          <w:rFonts w:ascii="Arial" w:hAnsi="Arial" w:cs="Arial"/>
          <w:sz w:val="20"/>
          <w:szCs w:val="20"/>
        </w:rPr>
        <w:t xml:space="preserve"> is required</w:t>
      </w:r>
    </w:p>
    <w:p w14:paraId="1D4B4638" w14:textId="77777777" w:rsidR="00774827" w:rsidRPr="00B32AB1" w:rsidRDefault="00774827" w:rsidP="009D6EFA">
      <w:pPr>
        <w:spacing w:after="120"/>
        <w:ind w:left="720"/>
        <w:rPr>
          <w:rFonts w:ascii="Arial" w:hAnsi="Arial" w:cs="Arial"/>
          <w:b/>
          <w:sz w:val="20"/>
          <w:szCs w:val="20"/>
          <w:u w:val="single"/>
        </w:rPr>
      </w:pPr>
      <w:r w:rsidRPr="00B32AB1">
        <w:rPr>
          <w:rFonts w:ascii="Arial" w:hAnsi="Arial" w:cs="Arial"/>
          <w:b/>
          <w:sz w:val="20"/>
          <w:szCs w:val="20"/>
          <w:u w:val="single"/>
        </w:rPr>
        <w:t>Joints</w:t>
      </w:r>
    </w:p>
    <w:p w14:paraId="6BD18C56" w14:textId="77777777" w:rsidR="00774827" w:rsidRPr="00B32AB1" w:rsidRDefault="00774827" w:rsidP="009D6EFA">
      <w:pPr>
        <w:spacing w:after="120"/>
        <w:ind w:left="720"/>
        <w:rPr>
          <w:rFonts w:ascii="Arial" w:hAnsi="Arial" w:cs="Arial"/>
          <w:sz w:val="20"/>
          <w:szCs w:val="20"/>
        </w:rPr>
      </w:pPr>
      <w:r w:rsidRPr="00B32AB1">
        <w:rPr>
          <w:rFonts w:ascii="Arial" w:hAnsi="Arial" w:cs="Arial"/>
          <w:sz w:val="20"/>
          <w:szCs w:val="20"/>
        </w:rPr>
        <w:t xml:space="preserve">All </w:t>
      </w:r>
      <w:r w:rsidR="001A4321" w:rsidRPr="00B32AB1">
        <w:rPr>
          <w:rFonts w:ascii="Arial" w:hAnsi="Arial" w:cs="Arial"/>
          <w:sz w:val="20"/>
          <w:szCs w:val="20"/>
        </w:rPr>
        <w:t xml:space="preserve">pipe </w:t>
      </w:r>
      <w:r w:rsidRPr="00B32AB1">
        <w:rPr>
          <w:rFonts w:ascii="Arial" w:hAnsi="Arial" w:cs="Arial"/>
          <w:sz w:val="20"/>
          <w:szCs w:val="20"/>
        </w:rPr>
        <w:t>joints shall be watertight and have the strength equal to that of the pipe.  Couplers must be of similar material or completely insulated.  Manufacturer’s installation specifications shall be followed.</w:t>
      </w:r>
    </w:p>
    <w:p w14:paraId="6101AFB5" w14:textId="77777777" w:rsidR="006039C3" w:rsidRPr="00B32AB1" w:rsidRDefault="006039C3" w:rsidP="009D6EFA">
      <w:pPr>
        <w:spacing w:after="120"/>
        <w:ind w:left="720"/>
        <w:rPr>
          <w:rFonts w:ascii="Arial" w:hAnsi="Arial" w:cs="Arial"/>
          <w:sz w:val="20"/>
          <w:szCs w:val="20"/>
        </w:rPr>
      </w:pPr>
      <w:r w:rsidRPr="00B32AB1">
        <w:rPr>
          <w:rFonts w:ascii="Arial" w:hAnsi="Arial" w:cs="Arial"/>
          <w:sz w:val="20"/>
          <w:szCs w:val="20"/>
        </w:rPr>
        <w:t>Pressure pipe fittings shall conform to the requirem</w:t>
      </w:r>
      <w:r w:rsidR="007B0B71" w:rsidRPr="00B32AB1">
        <w:rPr>
          <w:rFonts w:ascii="Arial" w:hAnsi="Arial" w:cs="Arial"/>
          <w:sz w:val="20"/>
          <w:szCs w:val="20"/>
        </w:rPr>
        <w:t>ents of the following</w:t>
      </w:r>
      <w:r w:rsidRPr="00B32AB1">
        <w:rPr>
          <w:rFonts w:ascii="Arial" w:hAnsi="Arial" w:cs="Arial"/>
          <w:sz w:val="20"/>
          <w:szCs w:val="20"/>
        </w:rPr>
        <w:t xml:space="preserve"> specifications:</w:t>
      </w:r>
    </w:p>
    <w:p w14:paraId="18BEA552" w14:textId="77777777" w:rsidR="004F5BB8" w:rsidRPr="00B32AB1" w:rsidRDefault="004F5BB8" w:rsidP="009D6EFA">
      <w:pPr>
        <w:spacing w:after="120"/>
        <w:ind w:left="1440"/>
        <w:rPr>
          <w:rFonts w:ascii="Arial" w:hAnsi="Arial" w:cs="Arial"/>
          <w:sz w:val="20"/>
          <w:szCs w:val="20"/>
          <w:u w:val="single"/>
        </w:rPr>
      </w:pPr>
      <w:r w:rsidRPr="00B32AB1">
        <w:rPr>
          <w:rFonts w:ascii="Arial" w:hAnsi="Arial" w:cs="Arial"/>
          <w:sz w:val="20"/>
          <w:szCs w:val="20"/>
          <w:u w:val="single"/>
        </w:rPr>
        <w:t>Kind of Fitting</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663576" w:rsidRPr="00B32AB1">
        <w:rPr>
          <w:rFonts w:ascii="Arial" w:hAnsi="Arial" w:cs="Arial"/>
          <w:sz w:val="20"/>
          <w:szCs w:val="20"/>
        </w:rPr>
        <w:tab/>
      </w:r>
      <w:r w:rsidR="00663576" w:rsidRPr="00B32AB1">
        <w:rPr>
          <w:rFonts w:ascii="Arial" w:hAnsi="Arial" w:cs="Arial"/>
          <w:sz w:val="20"/>
          <w:szCs w:val="20"/>
        </w:rPr>
        <w:tab/>
      </w:r>
      <w:r w:rsidRPr="00B32AB1">
        <w:rPr>
          <w:rFonts w:ascii="Arial" w:hAnsi="Arial" w:cs="Arial"/>
          <w:sz w:val="20"/>
          <w:szCs w:val="20"/>
          <w:u w:val="single"/>
        </w:rPr>
        <w:t>ASTM</w:t>
      </w:r>
    </w:p>
    <w:p w14:paraId="64D90A36" w14:textId="77777777" w:rsidR="006039C3" w:rsidRPr="00B32AB1" w:rsidRDefault="004F5BB8" w:rsidP="009D6EFA">
      <w:pPr>
        <w:spacing w:after="120"/>
        <w:ind w:left="1440"/>
        <w:rPr>
          <w:rFonts w:ascii="Arial" w:hAnsi="Arial" w:cs="Arial"/>
          <w:sz w:val="20"/>
          <w:szCs w:val="20"/>
        </w:rPr>
      </w:pPr>
      <w:r w:rsidRPr="00B32AB1">
        <w:rPr>
          <w:rFonts w:ascii="Arial" w:hAnsi="Arial" w:cs="Arial"/>
          <w:sz w:val="20"/>
          <w:szCs w:val="20"/>
        </w:rPr>
        <w:t>PVC</w:t>
      </w:r>
      <w:r w:rsidR="006039C3" w:rsidRPr="00B32AB1">
        <w:rPr>
          <w:rFonts w:ascii="Arial" w:hAnsi="Arial" w:cs="Arial"/>
          <w:sz w:val="20"/>
          <w:szCs w:val="20"/>
        </w:rPr>
        <w:t xml:space="preserve"> Plastic Pipe Fittings, Schedule 40</w:t>
      </w:r>
      <w:r w:rsidRPr="00B32AB1">
        <w:rPr>
          <w:rFonts w:ascii="Arial" w:hAnsi="Arial" w:cs="Arial"/>
          <w:sz w:val="20"/>
          <w:szCs w:val="20"/>
        </w:rPr>
        <w:t xml:space="preserve"> </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00663576" w:rsidRPr="00B32AB1">
        <w:rPr>
          <w:rFonts w:ascii="Arial" w:hAnsi="Arial" w:cs="Arial"/>
          <w:sz w:val="20"/>
          <w:szCs w:val="20"/>
        </w:rPr>
        <w:tab/>
      </w:r>
      <w:r w:rsidR="00663576" w:rsidRPr="00B32AB1">
        <w:rPr>
          <w:rFonts w:ascii="Arial" w:hAnsi="Arial" w:cs="Arial"/>
          <w:sz w:val="20"/>
          <w:szCs w:val="20"/>
        </w:rPr>
        <w:tab/>
        <w:t>D</w:t>
      </w:r>
      <w:r w:rsidRPr="00B32AB1">
        <w:rPr>
          <w:rFonts w:ascii="Arial" w:hAnsi="Arial" w:cs="Arial"/>
          <w:sz w:val="20"/>
          <w:szCs w:val="20"/>
        </w:rPr>
        <w:t>2466</w:t>
      </w:r>
    </w:p>
    <w:p w14:paraId="7569A822"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 xml:space="preserve">Socket-type </w:t>
      </w:r>
      <w:r w:rsidR="004F5BB8" w:rsidRPr="00B32AB1">
        <w:rPr>
          <w:rFonts w:ascii="Arial" w:hAnsi="Arial" w:cs="Arial"/>
          <w:sz w:val="20"/>
          <w:szCs w:val="20"/>
        </w:rPr>
        <w:t>PVC</w:t>
      </w:r>
      <w:r w:rsidRPr="00B32AB1">
        <w:rPr>
          <w:rFonts w:ascii="Arial" w:hAnsi="Arial" w:cs="Arial"/>
          <w:sz w:val="20"/>
          <w:szCs w:val="20"/>
        </w:rPr>
        <w:t xml:space="preserve"> Plastic Pipe Fittings, Schedule 80</w:t>
      </w:r>
      <w:r w:rsidR="004F5BB8" w:rsidRPr="00B32AB1">
        <w:rPr>
          <w:rFonts w:ascii="Arial" w:hAnsi="Arial" w:cs="Arial"/>
          <w:sz w:val="20"/>
          <w:szCs w:val="20"/>
        </w:rPr>
        <w:t xml:space="preserve"> </w:t>
      </w:r>
      <w:r w:rsidR="004F5BB8" w:rsidRPr="00B32AB1">
        <w:rPr>
          <w:rFonts w:ascii="Arial" w:hAnsi="Arial" w:cs="Arial"/>
          <w:sz w:val="20"/>
          <w:szCs w:val="20"/>
        </w:rPr>
        <w:tab/>
      </w:r>
      <w:r w:rsidR="00663576" w:rsidRPr="00B32AB1">
        <w:rPr>
          <w:rFonts w:ascii="Arial" w:hAnsi="Arial" w:cs="Arial"/>
          <w:sz w:val="20"/>
          <w:szCs w:val="20"/>
        </w:rPr>
        <w:tab/>
      </w:r>
      <w:r w:rsidR="00663576" w:rsidRPr="00B32AB1">
        <w:rPr>
          <w:rFonts w:ascii="Arial" w:hAnsi="Arial" w:cs="Arial"/>
          <w:sz w:val="20"/>
          <w:szCs w:val="20"/>
        </w:rPr>
        <w:tab/>
      </w:r>
      <w:r w:rsidR="004F5BB8" w:rsidRPr="00B32AB1">
        <w:rPr>
          <w:rFonts w:ascii="Arial" w:hAnsi="Arial" w:cs="Arial"/>
          <w:sz w:val="20"/>
          <w:szCs w:val="20"/>
        </w:rPr>
        <w:t>D2467</w:t>
      </w:r>
    </w:p>
    <w:p w14:paraId="71641D7B"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 xml:space="preserve">Threaded </w:t>
      </w:r>
      <w:r w:rsidR="00663576" w:rsidRPr="00B32AB1">
        <w:rPr>
          <w:rFonts w:ascii="Arial" w:hAnsi="Arial" w:cs="Arial"/>
          <w:sz w:val="20"/>
          <w:szCs w:val="20"/>
        </w:rPr>
        <w:t xml:space="preserve">PVC </w:t>
      </w:r>
      <w:r w:rsidRPr="00B32AB1">
        <w:rPr>
          <w:rFonts w:ascii="Arial" w:hAnsi="Arial" w:cs="Arial"/>
          <w:sz w:val="20"/>
          <w:szCs w:val="20"/>
        </w:rPr>
        <w:t>Plastic Pipe Fittings, Schedule 80</w:t>
      </w:r>
      <w:r w:rsidR="004F5BB8" w:rsidRPr="00B32AB1">
        <w:rPr>
          <w:rFonts w:ascii="Arial" w:hAnsi="Arial" w:cs="Arial"/>
          <w:sz w:val="20"/>
          <w:szCs w:val="20"/>
        </w:rPr>
        <w:t xml:space="preserve"> </w:t>
      </w:r>
      <w:r w:rsidR="00B32AB1">
        <w:rPr>
          <w:rFonts w:ascii="Arial" w:hAnsi="Arial" w:cs="Arial"/>
          <w:sz w:val="20"/>
          <w:szCs w:val="20"/>
        </w:rPr>
        <w:tab/>
      </w:r>
      <w:r w:rsidR="00B32AB1">
        <w:rPr>
          <w:rFonts w:ascii="Arial" w:hAnsi="Arial" w:cs="Arial"/>
          <w:sz w:val="20"/>
          <w:szCs w:val="20"/>
        </w:rPr>
        <w:tab/>
      </w:r>
      <w:r w:rsidR="00B32AB1">
        <w:rPr>
          <w:rFonts w:ascii="Arial" w:hAnsi="Arial" w:cs="Arial"/>
          <w:sz w:val="20"/>
          <w:szCs w:val="20"/>
        </w:rPr>
        <w:tab/>
      </w:r>
      <w:r w:rsidR="00663576" w:rsidRPr="00B32AB1">
        <w:rPr>
          <w:rFonts w:ascii="Arial" w:hAnsi="Arial" w:cs="Arial"/>
          <w:sz w:val="20"/>
          <w:szCs w:val="20"/>
        </w:rPr>
        <w:t>D2464</w:t>
      </w:r>
    </w:p>
    <w:p w14:paraId="28CBDEB6"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 xml:space="preserve">Plastic Insert Fittings for </w:t>
      </w:r>
      <w:r w:rsidR="00663576" w:rsidRPr="00B32AB1">
        <w:rPr>
          <w:rFonts w:ascii="Arial" w:hAnsi="Arial" w:cs="Arial"/>
          <w:sz w:val="20"/>
          <w:szCs w:val="20"/>
        </w:rPr>
        <w:t>PE</w:t>
      </w:r>
      <w:r w:rsidRPr="00B32AB1">
        <w:rPr>
          <w:rFonts w:ascii="Arial" w:hAnsi="Arial" w:cs="Arial"/>
          <w:sz w:val="20"/>
          <w:szCs w:val="20"/>
        </w:rPr>
        <w:t xml:space="preserve"> Plastic Pipe</w:t>
      </w:r>
      <w:r w:rsidR="00663576" w:rsidRPr="00B32AB1">
        <w:rPr>
          <w:rFonts w:ascii="Arial" w:hAnsi="Arial" w:cs="Arial"/>
          <w:sz w:val="20"/>
          <w:szCs w:val="20"/>
        </w:rPr>
        <w:t xml:space="preserve"> </w:t>
      </w:r>
      <w:r w:rsidR="00B32AB1">
        <w:rPr>
          <w:rFonts w:ascii="Arial" w:hAnsi="Arial" w:cs="Arial"/>
          <w:sz w:val="20"/>
          <w:szCs w:val="20"/>
        </w:rPr>
        <w:tab/>
      </w:r>
      <w:r w:rsidR="00B32AB1">
        <w:rPr>
          <w:rFonts w:ascii="Arial" w:hAnsi="Arial" w:cs="Arial"/>
          <w:sz w:val="20"/>
          <w:szCs w:val="20"/>
        </w:rPr>
        <w:tab/>
      </w:r>
      <w:r w:rsidR="00B32AB1">
        <w:rPr>
          <w:rFonts w:ascii="Arial" w:hAnsi="Arial" w:cs="Arial"/>
          <w:sz w:val="20"/>
          <w:szCs w:val="20"/>
        </w:rPr>
        <w:tab/>
      </w:r>
      <w:r w:rsidR="00B32AB1">
        <w:rPr>
          <w:rFonts w:ascii="Arial" w:hAnsi="Arial" w:cs="Arial"/>
          <w:sz w:val="20"/>
          <w:szCs w:val="20"/>
        </w:rPr>
        <w:tab/>
      </w:r>
      <w:r w:rsidR="00663576" w:rsidRPr="00B32AB1">
        <w:rPr>
          <w:rFonts w:ascii="Arial" w:hAnsi="Arial" w:cs="Arial"/>
          <w:sz w:val="20"/>
          <w:szCs w:val="20"/>
        </w:rPr>
        <w:t>D2609</w:t>
      </w:r>
    </w:p>
    <w:p w14:paraId="302BBCAB"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 xml:space="preserve">Butt Heat Fusion </w:t>
      </w:r>
      <w:r w:rsidR="00663576" w:rsidRPr="00B32AB1">
        <w:rPr>
          <w:rFonts w:ascii="Arial" w:hAnsi="Arial" w:cs="Arial"/>
          <w:sz w:val="20"/>
          <w:szCs w:val="20"/>
        </w:rPr>
        <w:t>PE</w:t>
      </w:r>
      <w:r w:rsidRPr="00B32AB1">
        <w:rPr>
          <w:rFonts w:ascii="Arial" w:hAnsi="Arial" w:cs="Arial"/>
          <w:sz w:val="20"/>
          <w:szCs w:val="20"/>
        </w:rPr>
        <w:t xml:space="preserve"> Plastic Fittings, for </w:t>
      </w:r>
      <w:r w:rsidR="00663576" w:rsidRPr="00B32AB1">
        <w:rPr>
          <w:rFonts w:ascii="Arial" w:hAnsi="Arial" w:cs="Arial"/>
          <w:sz w:val="20"/>
          <w:szCs w:val="20"/>
        </w:rPr>
        <w:t>PE</w:t>
      </w:r>
      <w:r w:rsidRPr="00B32AB1">
        <w:rPr>
          <w:rFonts w:ascii="Arial" w:hAnsi="Arial" w:cs="Arial"/>
          <w:sz w:val="20"/>
          <w:szCs w:val="20"/>
        </w:rPr>
        <w:t xml:space="preserve"> Plastic Pipe and Tubing</w:t>
      </w:r>
      <w:r w:rsidR="00663576" w:rsidRPr="00B32AB1">
        <w:rPr>
          <w:rFonts w:ascii="Arial" w:hAnsi="Arial" w:cs="Arial"/>
          <w:sz w:val="20"/>
          <w:szCs w:val="20"/>
        </w:rPr>
        <w:t xml:space="preserve"> </w:t>
      </w:r>
      <w:r w:rsidR="00663576" w:rsidRPr="00B32AB1">
        <w:rPr>
          <w:rFonts w:ascii="Arial" w:hAnsi="Arial" w:cs="Arial"/>
          <w:sz w:val="20"/>
          <w:szCs w:val="20"/>
        </w:rPr>
        <w:tab/>
        <w:t>D3261</w:t>
      </w:r>
    </w:p>
    <w:p w14:paraId="18F1A9B7"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Socket-type P</w:t>
      </w:r>
      <w:r w:rsidR="00663576" w:rsidRPr="00B32AB1">
        <w:rPr>
          <w:rFonts w:ascii="Arial" w:hAnsi="Arial" w:cs="Arial"/>
          <w:sz w:val="20"/>
          <w:szCs w:val="20"/>
        </w:rPr>
        <w:t>E Fittings for O</w:t>
      </w:r>
      <w:r w:rsidRPr="00B32AB1">
        <w:rPr>
          <w:rFonts w:ascii="Arial" w:hAnsi="Arial" w:cs="Arial"/>
          <w:sz w:val="20"/>
          <w:szCs w:val="20"/>
        </w:rPr>
        <w:t>D-Controlled P</w:t>
      </w:r>
      <w:r w:rsidR="00663576" w:rsidRPr="00B32AB1">
        <w:rPr>
          <w:rFonts w:ascii="Arial" w:hAnsi="Arial" w:cs="Arial"/>
          <w:sz w:val="20"/>
          <w:szCs w:val="20"/>
        </w:rPr>
        <w:t>E</w:t>
      </w:r>
      <w:r w:rsidRPr="00B32AB1">
        <w:rPr>
          <w:rFonts w:ascii="Arial" w:hAnsi="Arial" w:cs="Arial"/>
          <w:sz w:val="20"/>
          <w:szCs w:val="20"/>
        </w:rPr>
        <w:t xml:space="preserve"> Pipe and Tubing</w:t>
      </w:r>
      <w:r w:rsidR="00663576" w:rsidRPr="00B32AB1">
        <w:rPr>
          <w:rFonts w:ascii="Arial" w:hAnsi="Arial" w:cs="Arial"/>
          <w:sz w:val="20"/>
          <w:szCs w:val="20"/>
        </w:rPr>
        <w:t xml:space="preserve"> </w:t>
      </w:r>
      <w:r w:rsidR="00663576" w:rsidRPr="00B32AB1">
        <w:rPr>
          <w:rFonts w:ascii="Arial" w:hAnsi="Arial" w:cs="Arial"/>
          <w:sz w:val="20"/>
          <w:szCs w:val="20"/>
        </w:rPr>
        <w:tab/>
      </w:r>
      <w:r w:rsidR="00663576" w:rsidRPr="00B32AB1">
        <w:rPr>
          <w:rFonts w:ascii="Arial" w:hAnsi="Arial" w:cs="Arial"/>
          <w:sz w:val="20"/>
          <w:szCs w:val="20"/>
        </w:rPr>
        <w:tab/>
        <w:t>D2683</w:t>
      </w:r>
    </w:p>
    <w:p w14:paraId="0A0890CC" w14:textId="77777777" w:rsidR="00663576" w:rsidRPr="00B32AB1" w:rsidRDefault="006039C3" w:rsidP="008565CD">
      <w:pPr>
        <w:spacing w:after="120"/>
        <w:ind w:left="1440"/>
        <w:rPr>
          <w:rFonts w:ascii="Arial" w:hAnsi="Arial" w:cs="Arial"/>
          <w:sz w:val="20"/>
          <w:szCs w:val="20"/>
        </w:rPr>
      </w:pPr>
      <w:r w:rsidRPr="00B32AB1">
        <w:rPr>
          <w:rFonts w:ascii="Arial" w:hAnsi="Arial" w:cs="Arial"/>
          <w:sz w:val="20"/>
          <w:szCs w:val="20"/>
        </w:rPr>
        <w:t>Joints for Plastic Pressure Pipes Using Flexible Elastomeric Seals</w:t>
      </w:r>
      <w:r w:rsidR="00663576" w:rsidRPr="00B32AB1">
        <w:rPr>
          <w:rFonts w:ascii="Arial" w:hAnsi="Arial" w:cs="Arial"/>
          <w:sz w:val="20"/>
          <w:szCs w:val="20"/>
        </w:rPr>
        <w:t xml:space="preserve"> </w:t>
      </w:r>
      <w:r w:rsidR="00B32AB1">
        <w:rPr>
          <w:rFonts w:ascii="Arial" w:hAnsi="Arial" w:cs="Arial"/>
          <w:sz w:val="20"/>
          <w:szCs w:val="20"/>
        </w:rPr>
        <w:tab/>
      </w:r>
      <w:r w:rsidR="00663576" w:rsidRPr="00B32AB1">
        <w:rPr>
          <w:rFonts w:ascii="Arial" w:hAnsi="Arial" w:cs="Arial"/>
          <w:sz w:val="20"/>
          <w:szCs w:val="20"/>
        </w:rPr>
        <w:t>D3139</w:t>
      </w:r>
    </w:p>
    <w:p w14:paraId="05A7A83F" w14:textId="77777777" w:rsidR="006039C3" w:rsidRPr="00B32AB1" w:rsidRDefault="006039C3" w:rsidP="009D6EFA">
      <w:pPr>
        <w:spacing w:after="120"/>
        <w:ind w:left="720"/>
        <w:rPr>
          <w:rFonts w:ascii="Arial" w:hAnsi="Arial" w:cs="Arial"/>
          <w:sz w:val="20"/>
          <w:szCs w:val="20"/>
        </w:rPr>
      </w:pPr>
      <w:r w:rsidRPr="00B32AB1">
        <w:rPr>
          <w:rFonts w:ascii="Arial" w:hAnsi="Arial" w:cs="Arial"/>
          <w:sz w:val="20"/>
          <w:szCs w:val="20"/>
        </w:rPr>
        <w:t>Solvents for solvent-welded pipe joints shall conform</w:t>
      </w:r>
      <w:r w:rsidR="007B0B71" w:rsidRPr="00B32AB1">
        <w:rPr>
          <w:rFonts w:ascii="Arial" w:hAnsi="Arial" w:cs="Arial"/>
          <w:sz w:val="20"/>
          <w:szCs w:val="20"/>
        </w:rPr>
        <w:t xml:space="preserve"> to the following</w:t>
      </w:r>
      <w:r w:rsidRPr="00B32AB1">
        <w:rPr>
          <w:rFonts w:ascii="Arial" w:hAnsi="Arial" w:cs="Arial"/>
          <w:sz w:val="20"/>
          <w:szCs w:val="20"/>
        </w:rPr>
        <w:t xml:space="preserve"> specifications:</w:t>
      </w:r>
    </w:p>
    <w:p w14:paraId="0BEE2CF7" w14:textId="77777777" w:rsidR="00663576" w:rsidRPr="00B32AB1" w:rsidRDefault="00663576" w:rsidP="009D6EFA">
      <w:pPr>
        <w:spacing w:after="120"/>
        <w:ind w:left="1440"/>
        <w:rPr>
          <w:rFonts w:ascii="Arial" w:hAnsi="Arial" w:cs="Arial"/>
          <w:sz w:val="20"/>
          <w:szCs w:val="20"/>
          <w:u w:val="single"/>
        </w:rPr>
      </w:pPr>
      <w:r w:rsidRPr="00B32AB1">
        <w:rPr>
          <w:rFonts w:ascii="Arial" w:hAnsi="Arial" w:cs="Arial"/>
          <w:sz w:val="20"/>
          <w:szCs w:val="20"/>
          <w:u w:val="single"/>
        </w:rPr>
        <w:t>Kind of Solvent</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u w:val="single"/>
        </w:rPr>
        <w:t>ASTM</w:t>
      </w:r>
    </w:p>
    <w:p w14:paraId="4B3FBC6C" w14:textId="77777777" w:rsidR="006039C3" w:rsidRPr="00B32AB1" w:rsidRDefault="006039C3" w:rsidP="009D6EFA">
      <w:pPr>
        <w:spacing w:after="120"/>
        <w:ind w:left="1440"/>
        <w:rPr>
          <w:rFonts w:ascii="Arial" w:hAnsi="Arial" w:cs="Arial"/>
          <w:sz w:val="20"/>
          <w:szCs w:val="20"/>
        </w:rPr>
      </w:pPr>
      <w:r w:rsidRPr="00B32AB1">
        <w:rPr>
          <w:rFonts w:ascii="Arial" w:hAnsi="Arial" w:cs="Arial"/>
          <w:sz w:val="20"/>
          <w:szCs w:val="20"/>
        </w:rPr>
        <w:t xml:space="preserve">Solvent Cements for </w:t>
      </w:r>
      <w:r w:rsidR="007B0B71" w:rsidRPr="00B32AB1">
        <w:rPr>
          <w:rFonts w:ascii="Arial" w:hAnsi="Arial" w:cs="Arial"/>
          <w:sz w:val="20"/>
          <w:szCs w:val="20"/>
        </w:rPr>
        <w:t>PVC</w:t>
      </w:r>
      <w:r w:rsidRPr="00B32AB1">
        <w:rPr>
          <w:rFonts w:ascii="Arial" w:hAnsi="Arial" w:cs="Arial"/>
          <w:sz w:val="20"/>
          <w:szCs w:val="20"/>
        </w:rPr>
        <w:t xml:space="preserve"> Plastic Pipe and Fittings</w:t>
      </w:r>
      <w:r w:rsidR="007B0B71" w:rsidRPr="00B32AB1">
        <w:rPr>
          <w:rFonts w:ascii="Arial" w:hAnsi="Arial" w:cs="Arial"/>
          <w:sz w:val="20"/>
          <w:szCs w:val="20"/>
        </w:rPr>
        <w:t xml:space="preserve"> </w:t>
      </w:r>
      <w:r w:rsidR="007B0B71" w:rsidRPr="00B32AB1">
        <w:rPr>
          <w:rFonts w:ascii="Arial" w:hAnsi="Arial" w:cs="Arial"/>
          <w:sz w:val="20"/>
          <w:szCs w:val="20"/>
        </w:rPr>
        <w:tab/>
      </w:r>
      <w:r w:rsidR="007B0B71" w:rsidRPr="00B32AB1">
        <w:rPr>
          <w:rFonts w:ascii="Arial" w:hAnsi="Arial" w:cs="Arial"/>
          <w:sz w:val="20"/>
          <w:szCs w:val="20"/>
        </w:rPr>
        <w:tab/>
      </w:r>
      <w:r w:rsidR="007B0B71" w:rsidRPr="00B32AB1">
        <w:rPr>
          <w:rFonts w:ascii="Arial" w:hAnsi="Arial" w:cs="Arial"/>
          <w:sz w:val="20"/>
          <w:szCs w:val="20"/>
        </w:rPr>
        <w:tab/>
        <w:t>D2564</w:t>
      </w:r>
    </w:p>
    <w:p w14:paraId="672C5A04" w14:textId="77777777" w:rsidR="006039C3" w:rsidRPr="00B32AB1" w:rsidRDefault="006039C3" w:rsidP="008565CD">
      <w:pPr>
        <w:spacing w:after="120"/>
        <w:ind w:left="1440"/>
        <w:rPr>
          <w:rFonts w:ascii="Arial" w:hAnsi="Arial" w:cs="Arial"/>
          <w:sz w:val="20"/>
          <w:szCs w:val="20"/>
        </w:rPr>
      </w:pPr>
      <w:r w:rsidRPr="00B32AB1">
        <w:rPr>
          <w:rFonts w:ascii="Arial" w:hAnsi="Arial" w:cs="Arial"/>
          <w:sz w:val="20"/>
          <w:szCs w:val="20"/>
        </w:rPr>
        <w:t xml:space="preserve">Making Solvent- Cemented Joints with </w:t>
      </w:r>
      <w:r w:rsidR="007B0B71" w:rsidRPr="00B32AB1">
        <w:rPr>
          <w:rFonts w:ascii="Arial" w:hAnsi="Arial" w:cs="Arial"/>
          <w:sz w:val="20"/>
          <w:szCs w:val="20"/>
        </w:rPr>
        <w:t>PVC</w:t>
      </w:r>
      <w:r w:rsidRPr="00B32AB1">
        <w:rPr>
          <w:rFonts w:ascii="Arial" w:hAnsi="Arial" w:cs="Arial"/>
          <w:sz w:val="20"/>
          <w:szCs w:val="20"/>
        </w:rPr>
        <w:t xml:space="preserve"> Pipe and Fittings</w:t>
      </w:r>
      <w:r w:rsidR="007B0B71" w:rsidRPr="00B32AB1">
        <w:rPr>
          <w:rFonts w:ascii="Arial" w:hAnsi="Arial" w:cs="Arial"/>
          <w:sz w:val="20"/>
          <w:szCs w:val="20"/>
        </w:rPr>
        <w:t xml:space="preserve"> </w:t>
      </w:r>
      <w:r w:rsidR="007B0B71" w:rsidRPr="00B32AB1">
        <w:rPr>
          <w:rFonts w:ascii="Arial" w:hAnsi="Arial" w:cs="Arial"/>
          <w:sz w:val="20"/>
          <w:szCs w:val="20"/>
        </w:rPr>
        <w:tab/>
      </w:r>
      <w:r w:rsidR="007B0B71" w:rsidRPr="00B32AB1">
        <w:rPr>
          <w:rFonts w:ascii="Arial" w:hAnsi="Arial" w:cs="Arial"/>
          <w:sz w:val="20"/>
          <w:szCs w:val="20"/>
        </w:rPr>
        <w:tab/>
        <w:t>D2855</w:t>
      </w:r>
    </w:p>
    <w:p w14:paraId="2B86430A" w14:textId="77777777" w:rsidR="006039C3" w:rsidRPr="00B32AB1" w:rsidRDefault="006039C3" w:rsidP="009D6EFA">
      <w:pPr>
        <w:spacing w:after="120"/>
        <w:ind w:left="720"/>
        <w:rPr>
          <w:rFonts w:ascii="Arial" w:hAnsi="Arial" w:cs="Arial"/>
          <w:sz w:val="20"/>
          <w:szCs w:val="20"/>
        </w:rPr>
      </w:pPr>
      <w:r w:rsidRPr="00B32AB1">
        <w:rPr>
          <w:rFonts w:ascii="Arial" w:hAnsi="Arial" w:cs="Arial"/>
          <w:sz w:val="20"/>
          <w:szCs w:val="20"/>
        </w:rPr>
        <w:t>Rubber gaskets for pipe joints shall conform to the requirements of the following specifications:</w:t>
      </w:r>
    </w:p>
    <w:p w14:paraId="58C6AC93" w14:textId="77777777" w:rsidR="007B0B71" w:rsidRPr="00B32AB1" w:rsidRDefault="007B0B71" w:rsidP="009D6EFA">
      <w:pPr>
        <w:spacing w:after="120"/>
        <w:ind w:left="1440"/>
        <w:rPr>
          <w:rFonts w:ascii="Arial" w:hAnsi="Arial" w:cs="Arial"/>
          <w:sz w:val="20"/>
          <w:szCs w:val="20"/>
          <w:u w:val="single"/>
        </w:rPr>
      </w:pPr>
      <w:r w:rsidRPr="00B32AB1">
        <w:rPr>
          <w:rFonts w:ascii="Arial" w:hAnsi="Arial" w:cs="Arial"/>
          <w:sz w:val="20"/>
          <w:szCs w:val="20"/>
          <w:u w:val="single"/>
        </w:rPr>
        <w:t>Kind of Gasket</w:t>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rPr>
        <w:tab/>
      </w:r>
      <w:r w:rsidRPr="00B32AB1">
        <w:rPr>
          <w:rFonts w:ascii="Arial" w:hAnsi="Arial" w:cs="Arial"/>
          <w:sz w:val="20"/>
          <w:szCs w:val="20"/>
          <w:u w:val="single"/>
        </w:rPr>
        <w:t>ASTM</w:t>
      </w:r>
    </w:p>
    <w:p w14:paraId="58D76A5A" w14:textId="77777777" w:rsidR="006039C3" w:rsidRPr="00B32AB1" w:rsidRDefault="006039C3" w:rsidP="008565CD">
      <w:pPr>
        <w:spacing w:after="120"/>
        <w:ind w:left="1440"/>
        <w:rPr>
          <w:rFonts w:ascii="Arial" w:hAnsi="Arial" w:cs="Arial"/>
          <w:sz w:val="20"/>
          <w:szCs w:val="20"/>
        </w:rPr>
      </w:pPr>
      <w:r w:rsidRPr="00B32AB1">
        <w:rPr>
          <w:rFonts w:ascii="Arial" w:hAnsi="Arial" w:cs="Arial"/>
          <w:sz w:val="20"/>
          <w:szCs w:val="20"/>
        </w:rPr>
        <w:t>Elastomeric Seals (Gaskets) for Joining Plastic Pipe</w:t>
      </w:r>
      <w:r w:rsidR="007B0B71" w:rsidRPr="00B32AB1">
        <w:rPr>
          <w:rFonts w:ascii="Arial" w:hAnsi="Arial" w:cs="Arial"/>
          <w:sz w:val="20"/>
          <w:szCs w:val="20"/>
        </w:rPr>
        <w:t xml:space="preserve"> </w:t>
      </w:r>
      <w:r w:rsidR="007B0B71" w:rsidRPr="00B32AB1">
        <w:rPr>
          <w:rFonts w:ascii="Arial" w:hAnsi="Arial" w:cs="Arial"/>
          <w:sz w:val="20"/>
          <w:szCs w:val="20"/>
        </w:rPr>
        <w:tab/>
      </w:r>
      <w:r w:rsidR="007B0B71" w:rsidRPr="00B32AB1">
        <w:rPr>
          <w:rFonts w:ascii="Arial" w:hAnsi="Arial" w:cs="Arial"/>
          <w:sz w:val="20"/>
          <w:szCs w:val="20"/>
        </w:rPr>
        <w:tab/>
      </w:r>
      <w:r w:rsidR="007B0B71" w:rsidRPr="00B32AB1">
        <w:rPr>
          <w:rFonts w:ascii="Arial" w:hAnsi="Arial" w:cs="Arial"/>
          <w:sz w:val="20"/>
          <w:szCs w:val="20"/>
        </w:rPr>
        <w:tab/>
        <w:t>F477</w:t>
      </w:r>
    </w:p>
    <w:p w14:paraId="5B17EE90" w14:textId="77777777" w:rsidR="006039C3" w:rsidRPr="00B32AB1" w:rsidRDefault="006039C3" w:rsidP="009D6EFA">
      <w:pPr>
        <w:spacing w:after="120"/>
        <w:ind w:left="720"/>
        <w:rPr>
          <w:rFonts w:ascii="Arial" w:hAnsi="Arial" w:cs="Arial"/>
          <w:b/>
          <w:sz w:val="20"/>
          <w:szCs w:val="20"/>
          <w:u w:val="single"/>
        </w:rPr>
      </w:pPr>
      <w:r w:rsidRPr="00B32AB1">
        <w:rPr>
          <w:rFonts w:ascii="Arial" w:hAnsi="Arial" w:cs="Arial"/>
          <w:b/>
          <w:sz w:val="20"/>
          <w:szCs w:val="20"/>
          <w:u w:val="single"/>
        </w:rPr>
        <w:t>Valves</w:t>
      </w:r>
    </w:p>
    <w:p w14:paraId="4027EB6B" w14:textId="77777777" w:rsidR="006039C3" w:rsidRPr="00B32AB1" w:rsidRDefault="006039C3" w:rsidP="00B45251">
      <w:pPr>
        <w:spacing w:after="120"/>
        <w:ind w:left="720"/>
        <w:rPr>
          <w:rFonts w:ascii="Arial" w:hAnsi="Arial" w:cs="Arial"/>
          <w:sz w:val="20"/>
          <w:szCs w:val="20"/>
        </w:rPr>
      </w:pPr>
      <w:r w:rsidRPr="00B32AB1">
        <w:rPr>
          <w:rFonts w:ascii="Arial" w:hAnsi="Arial" w:cs="Arial"/>
          <w:sz w:val="20"/>
          <w:szCs w:val="20"/>
        </w:rPr>
        <w:t xml:space="preserve">All valve types shall be constructed of materials suitable for the environmental exposure and installation. </w:t>
      </w:r>
      <w:r w:rsidR="00B45251" w:rsidRPr="00B32AB1">
        <w:rPr>
          <w:rFonts w:ascii="Arial" w:hAnsi="Arial" w:cs="Arial"/>
          <w:sz w:val="20"/>
          <w:szCs w:val="20"/>
        </w:rPr>
        <w:t xml:space="preserve"> </w:t>
      </w:r>
      <w:r w:rsidR="00C2213D">
        <w:rPr>
          <w:rFonts w:ascii="Arial" w:hAnsi="Arial" w:cs="Arial"/>
          <w:sz w:val="20"/>
          <w:szCs w:val="20"/>
        </w:rPr>
        <w:t>Size, pressure rating, and type of valves shall meet the requirements as described in the construction details and drawings.</w:t>
      </w:r>
    </w:p>
    <w:p w14:paraId="567F514B" w14:textId="77777777" w:rsidR="006039C3" w:rsidRPr="00B32AB1" w:rsidRDefault="006039C3" w:rsidP="00B45251">
      <w:pPr>
        <w:spacing w:after="120"/>
        <w:ind w:left="720"/>
        <w:rPr>
          <w:rFonts w:ascii="Arial" w:hAnsi="Arial" w:cs="Arial"/>
          <w:sz w:val="20"/>
          <w:szCs w:val="20"/>
        </w:rPr>
      </w:pPr>
      <w:r w:rsidRPr="00B32AB1">
        <w:rPr>
          <w:rFonts w:ascii="Arial" w:hAnsi="Arial" w:cs="Arial"/>
          <w:sz w:val="20"/>
          <w:szCs w:val="20"/>
        </w:rPr>
        <w:lastRenderedPageBreak/>
        <w:t>Valve risers or manholes shall be as shown on the drawings and be constructed in such a manner that they will be resistant to damage or</w:t>
      </w:r>
      <w:r w:rsidR="00B45251" w:rsidRPr="00B32AB1">
        <w:rPr>
          <w:rFonts w:ascii="Arial" w:hAnsi="Arial" w:cs="Arial"/>
          <w:sz w:val="20"/>
          <w:szCs w:val="20"/>
        </w:rPr>
        <w:t xml:space="preserve"> </w:t>
      </w:r>
      <w:r w:rsidRPr="00B32AB1">
        <w:rPr>
          <w:rFonts w:ascii="Arial" w:hAnsi="Arial" w:cs="Arial"/>
          <w:sz w:val="20"/>
          <w:szCs w:val="20"/>
        </w:rPr>
        <w:t>deterioration caused by the elements, leaking water, livestock, vandals, ranch equipment or other hazards.</w:t>
      </w:r>
    </w:p>
    <w:p w14:paraId="6D5E99E3" w14:textId="77777777" w:rsidR="006039C3" w:rsidRPr="00B32AB1" w:rsidRDefault="006039C3" w:rsidP="008565CD">
      <w:pPr>
        <w:spacing w:after="120"/>
        <w:ind w:left="720"/>
        <w:rPr>
          <w:rFonts w:ascii="Arial" w:hAnsi="Arial" w:cs="Arial"/>
          <w:sz w:val="20"/>
          <w:szCs w:val="20"/>
        </w:rPr>
      </w:pPr>
      <w:r w:rsidRPr="00B32AB1">
        <w:rPr>
          <w:rFonts w:ascii="Arial" w:hAnsi="Arial" w:cs="Arial"/>
          <w:sz w:val="20"/>
          <w:szCs w:val="20"/>
        </w:rPr>
        <w:t>Air valve types are defined as follows and shall be of the type specified on the drawings:</w:t>
      </w:r>
    </w:p>
    <w:p w14:paraId="61428C07" w14:textId="77777777" w:rsidR="006039C3" w:rsidRPr="00B32AB1" w:rsidRDefault="006039C3" w:rsidP="00B32AB1">
      <w:pPr>
        <w:spacing w:after="120"/>
        <w:ind w:left="1080"/>
        <w:rPr>
          <w:rFonts w:ascii="Arial" w:hAnsi="Arial" w:cs="Arial"/>
          <w:sz w:val="20"/>
          <w:szCs w:val="20"/>
          <w:u w:val="single"/>
        </w:rPr>
      </w:pPr>
      <w:r w:rsidRPr="00B32AB1">
        <w:rPr>
          <w:rFonts w:ascii="Arial" w:hAnsi="Arial" w:cs="Arial"/>
          <w:sz w:val="20"/>
          <w:szCs w:val="20"/>
          <w:u w:val="single"/>
        </w:rPr>
        <w:t>Air-Release Valve (1-way valve)</w:t>
      </w:r>
    </w:p>
    <w:p w14:paraId="5102DE68" w14:textId="77777777" w:rsidR="006039C3" w:rsidRPr="00B32AB1" w:rsidRDefault="006039C3" w:rsidP="00B32AB1">
      <w:pPr>
        <w:spacing w:after="120"/>
        <w:ind w:left="1080"/>
        <w:rPr>
          <w:rFonts w:ascii="Arial" w:hAnsi="Arial" w:cs="Arial"/>
          <w:sz w:val="20"/>
          <w:szCs w:val="20"/>
        </w:rPr>
      </w:pPr>
      <w:r w:rsidRPr="00B32AB1">
        <w:rPr>
          <w:rFonts w:ascii="Arial" w:hAnsi="Arial" w:cs="Arial"/>
          <w:sz w:val="20"/>
          <w:szCs w:val="20"/>
        </w:rPr>
        <w:t>A continuous acting valve that has a small venting orifice, generally ranging between 1/16 and 3/8 inch in size. This valve releases air from the pipeline once the line is filled and under working pressure.</w:t>
      </w:r>
    </w:p>
    <w:p w14:paraId="761B0AE7" w14:textId="77777777" w:rsidR="00B45251" w:rsidRPr="00B32AB1" w:rsidRDefault="006039C3" w:rsidP="00B32AB1">
      <w:pPr>
        <w:spacing w:after="120"/>
        <w:ind w:left="1080"/>
        <w:rPr>
          <w:rFonts w:ascii="Arial" w:hAnsi="Arial" w:cs="Arial"/>
          <w:sz w:val="20"/>
          <w:szCs w:val="20"/>
          <w:u w:val="single"/>
        </w:rPr>
      </w:pPr>
      <w:r w:rsidRPr="00B32AB1">
        <w:rPr>
          <w:rFonts w:ascii="Arial" w:hAnsi="Arial" w:cs="Arial"/>
          <w:sz w:val="20"/>
          <w:szCs w:val="20"/>
          <w:u w:val="single"/>
        </w:rPr>
        <w:t xml:space="preserve">Air-and-Vacuum Valve (2-way valve) </w:t>
      </w:r>
    </w:p>
    <w:p w14:paraId="067E38EE" w14:textId="77777777" w:rsidR="006039C3" w:rsidRPr="00B32AB1" w:rsidRDefault="006039C3" w:rsidP="00B32AB1">
      <w:pPr>
        <w:spacing w:after="120"/>
        <w:ind w:left="1080"/>
        <w:rPr>
          <w:rFonts w:ascii="Arial" w:hAnsi="Arial" w:cs="Arial"/>
          <w:sz w:val="20"/>
          <w:szCs w:val="20"/>
        </w:rPr>
      </w:pPr>
      <w:r w:rsidRPr="00B32AB1">
        <w:rPr>
          <w:rFonts w:ascii="Arial" w:hAnsi="Arial" w:cs="Arial"/>
          <w:sz w:val="20"/>
          <w:szCs w:val="20"/>
        </w:rPr>
        <w:t>A large venting orifice which exhausts</w:t>
      </w:r>
      <w:r w:rsidR="00B45251" w:rsidRPr="00B32AB1">
        <w:rPr>
          <w:rFonts w:ascii="Arial" w:hAnsi="Arial" w:cs="Arial"/>
          <w:sz w:val="20"/>
          <w:szCs w:val="20"/>
        </w:rPr>
        <w:t xml:space="preserve"> </w:t>
      </w:r>
      <w:r w:rsidRPr="00B32AB1">
        <w:rPr>
          <w:rFonts w:ascii="Arial" w:hAnsi="Arial" w:cs="Arial"/>
          <w:sz w:val="20"/>
          <w:szCs w:val="20"/>
        </w:rPr>
        <w:t>large quantities of air during filling operations and allows air to re-enter the line to prevent vacuum buildup during emptying. It is not continuous acting since air cannot escape once water enters the valve.</w:t>
      </w:r>
    </w:p>
    <w:p w14:paraId="335AC36D" w14:textId="77777777" w:rsidR="006039C3" w:rsidRPr="00B32AB1" w:rsidRDefault="006039C3" w:rsidP="00B32AB1">
      <w:pPr>
        <w:spacing w:after="120"/>
        <w:ind w:left="1080"/>
        <w:rPr>
          <w:rFonts w:ascii="Arial" w:hAnsi="Arial" w:cs="Arial"/>
          <w:sz w:val="20"/>
          <w:szCs w:val="20"/>
          <w:u w:val="single"/>
        </w:rPr>
      </w:pPr>
      <w:r w:rsidRPr="00B32AB1">
        <w:rPr>
          <w:rFonts w:ascii="Arial" w:hAnsi="Arial" w:cs="Arial"/>
          <w:sz w:val="20"/>
          <w:szCs w:val="20"/>
          <w:u w:val="single"/>
        </w:rPr>
        <w:t>Combination Air-Vacuum-Air Release Valve (3 way valve)</w:t>
      </w:r>
    </w:p>
    <w:p w14:paraId="3C07F295" w14:textId="77777777" w:rsidR="006039C3" w:rsidRPr="00B32AB1" w:rsidRDefault="006039C3" w:rsidP="002C6553">
      <w:pPr>
        <w:spacing w:after="360"/>
        <w:ind w:left="1080"/>
        <w:rPr>
          <w:rFonts w:ascii="Arial" w:hAnsi="Arial" w:cs="Arial"/>
          <w:sz w:val="20"/>
          <w:szCs w:val="20"/>
        </w:rPr>
      </w:pPr>
      <w:r w:rsidRPr="00B32AB1">
        <w:rPr>
          <w:rFonts w:ascii="Arial" w:hAnsi="Arial" w:cs="Arial"/>
          <w:sz w:val="20"/>
          <w:szCs w:val="20"/>
        </w:rPr>
        <w:t>Combines the functions of air-release and air-and-vacuum valves.</w:t>
      </w:r>
    </w:p>
    <w:p w14:paraId="17F20AA2" w14:textId="77777777" w:rsidR="000E4DE9" w:rsidRPr="00B32AB1" w:rsidRDefault="006039C3" w:rsidP="000E4DE9">
      <w:pPr>
        <w:pStyle w:val="ListParagraph"/>
        <w:numPr>
          <w:ilvl w:val="0"/>
          <w:numId w:val="2"/>
        </w:numPr>
        <w:spacing w:after="120"/>
        <w:ind w:left="360" w:hanging="360"/>
        <w:rPr>
          <w:rFonts w:ascii="Arial" w:hAnsi="Arial" w:cs="Arial"/>
          <w:sz w:val="20"/>
          <w:szCs w:val="20"/>
        </w:rPr>
      </w:pPr>
      <w:r w:rsidRPr="00B32AB1">
        <w:rPr>
          <w:rFonts w:ascii="Arial" w:hAnsi="Arial" w:cs="Arial"/>
          <w:b/>
          <w:i/>
          <w:sz w:val="20"/>
          <w:szCs w:val="20"/>
        </w:rPr>
        <w:t>INSTALLATION</w:t>
      </w:r>
      <w:r w:rsidRPr="00B32AB1">
        <w:rPr>
          <w:rFonts w:ascii="Arial" w:hAnsi="Arial" w:cs="Arial"/>
          <w:sz w:val="20"/>
          <w:szCs w:val="20"/>
        </w:rPr>
        <w:t xml:space="preserve"> </w:t>
      </w:r>
    </w:p>
    <w:p w14:paraId="3B8EADC9" w14:textId="77777777" w:rsidR="006039C3" w:rsidRPr="00B32AB1" w:rsidRDefault="006039C3" w:rsidP="00745631">
      <w:pPr>
        <w:spacing w:after="120"/>
        <w:ind w:left="360"/>
        <w:rPr>
          <w:rFonts w:ascii="Arial" w:hAnsi="Arial" w:cs="Arial"/>
          <w:b/>
          <w:sz w:val="20"/>
          <w:szCs w:val="20"/>
          <w:u w:val="single"/>
        </w:rPr>
      </w:pPr>
      <w:r w:rsidRPr="00B32AB1">
        <w:rPr>
          <w:rFonts w:ascii="Arial" w:hAnsi="Arial" w:cs="Arial"/>
          <w:b/>
          <w:sz w:val="20"/>
          <w:szCs w:val="20"/>
          <w:u w:val="single"/>
        </w:rPr>
        <w:t>General</w:t>
      </w:r>
    </w:p>
    <w:p w14:paraId="6BADD60D" w14:textId="77777777" w:rsidR="006039C3" w:rsidRPr="00B32AB1" w:rsidRDefault="006039C3" w:rsidP="008565CD">
      <w:pPr>
        <w:spacing w:after="120"/>
        <w:ind w:left="360"/>
        <w:rPr>
          <w:rFonts w:ascii="Arial" w:hAnsi="Arial" w:cs="Arial"/>
          <w:sz w:val="20"/>
          <w:szCs w:val="20"/>
        </w:rPr>
      </w:pPr>
      <w:r w:rsidRPr="00B32AB1">
        <w:rPr>
          <w:rFonts w:ascii="Arial" w:hAnsi="Arial" w:cs="Arial"/>
          <w:sz w:val="20"/>
          <w:szCs w:val="20"/>
        </w:rPr>
        <w:t>The work shall be constructed to the lines and grades shown on the drawings, as specified, or as staked in the field.</w:t>
      </w:r>
      <w:r w:rsidR="00745631" w:rsidRPr="00B32AB1">
        <w:rPr>
          <w:rFonts w:ascii="Arial" w:hAnsi="Arial" w:cs="Arial"/>
          <w:sz w:val="20"/>
          <w:szCs w:val="20"/>
        </w:rPr>
        <w:t xml:space="preserve">  </w:t>
      </w:r>
      <w:r w:rsidR="00B54172">
        <w:rPr>
          <w:rFonts w:ascii="Arial" w:hAnsi="Arial" w:cs="Arial"/>
          <w:sz w:val="20"/>
          <w:szCs w:val="20"/>
        </w:rPr>
        <w:t>Minimum d</w:t>
      </w:r>
      <w:r w:rsidR="00452374" w:rsidRPr="00B32AB1">
        <w:rPr>
          <w:rFonts w:ascii="Arial" w:hAnsi="Arial" w:cs="Arial"/>
          <w:sz w:val="20"/>
          <w:szCs w:val="20"/>
        </w:rPr>
        <w:t>epth of pipeline shall be as shown in the con</w:t>
      </w:r>
      <w:r w:rsidR="00B54172">
        <w:rPr>
          <w:rFonts w:ascii="Arial" w:hAnsi="Arial" w:cs="Arial"/>
          <w:sz w:val="20"/>
          <w:szCs w:val="20"/>
        </w:rPr>
        <w:t xml:space="preserve">struction details or drawings. </w:t>
      </w:r>
      <w:r w:rsidRPr="00B32AB1">
        <w:rPr>
          <w:rFonts w:ascii="Arial" w:hAnsi="Arial" w:cs="Arial"/>
          <w:sz w:val="20"/>
          <w:szCs w:val="20"/>
        </w:rPr>
        <w:t xml:space="preserve"> Slopes shall be uniform and shall conform to the drawings. </w:t>
      </w:r>
      <w:r w:rsidR="00481285" w:rsidRPr="00B32AB1">
        <w:rPr>
          <w:rFonts w:ascii="Arial" w:hAnsi="Arial" w:cs="Arial"/>
          <w:sz w:val="20"/>
          <w:szCs w:val="20"/>
        </w:rPr>
        <w:t xml:space="preserve"> </w:t>
      </w:r>
      <w:r w:rsidRPr="00B32AB1">
        <w:rPr>
          <w:rFonts w:ascii="Arial" w:hAnsi="Arial" w:cs="Arial"/>
          <w:sz w:val="20"/>
          <w:szCs w:val="20"/>
        </w:rPr>
        <w:t>Earthfill shall be constructed to not less than design elevations and grades.</w:t>
      </w:r>
    </w:p>
    <w:p w14:paraId="06F9AF5B" w14:textId="77777777" w:rsidR="00D94156" w:rsidRDefault="00D94156" w:rsidP="00745631">
      <w:pPr>
        <w:spacing w:after="120"/>
        <w:ind w:left="360"/>
        <w:rPr>
          <w:rFonts w:ascii="Arial" w:hAnsi="Arial" w:cs="Arial"/>
          <w:b/>
          <w:sz w:val="20"/>
          <w:szCs w:val="20"/>
          <w:u w:val="single"/>
        </w:rPr>
      </w:pPr>
      <w:r>
        <w:rPr>
          <w:rFonts w:ascii="Arial" w:hAnsi="Arial" w:cs="Arial"/>
          <w:b/>
          <w:sz w:val="20"/>
          <w:szCs w:val="20"/>
          <w:u w:val="single"/>
        </w:rPr>
        <w:t>Above Ground Pipe</w:t>
      </w:r>
    </w:p>
    <w:p w14:paraId="33C8E8A3" w14:textId="77777777" w:rsidR="00D94156" w:rsidRPr="00C2213D" w:rsidRDefault="00B54172" w:rsidP="00C2213D">
      <w:pPr>
        <w:spacing w:after="120"/>
        <w:ind w:left="360"/>
        <w:rPr>
          <w:rFonts w:ascii="Arial" w:hAnsi="Arial" w:cs="Arial"/>
          <w:sz w:val="20"/>
          <w:szCs w:val="20"/>
        </w:rPr>
      </w:pPr>
      <w:r>
        <w:rPr>
          <w:rFonts w:ascii="Arial" w:hAnsi="Arial" w:cs="Arial"/>
          <w:sz w:val="20"/>
          <w:szCs w:val="20"/>
        </w:rPr>
        <w:t>Installation of a</w:t>
      </w:r>
      <w:r w:rsidR="00C2213D">
        <w:rPr>
          <w:rFonts w:ascii="Arial" w:hAnsi="Arial" w:cs="Arial"/>
          <w:sz w:val="20"/>
          <w:szCs w:val="20"/>
        </w:rPr>
        <w:t xml:space="preserve">bove ground pipe </w:t>
      </w:r>
      <w:r>
        <w:rPr>
          <w:rFonts w:ascii="Arial" w:hAnsi="Arial" w:cs="Arial"/>
          <w:sz w:val="20"/>
          <w:szCs w:val="20"/>
        </w:rPr>
        <w:t>including anchoring shall be done as detailed</w:t>
      </w:r>
      <w:r w:rsidR="00C2213D">
        <w:rPr>
          <w:rFonts w:ascii="Arial" w:hAnsi="Arial" w:cs="Arial"/>
          <w:sz w:val="20"/>
          <w:szCs w:val="20"/>
        </w:rPr>
        <w:t xml:space="preserve"> in the construction package and drawings.</w:t>
      </w:r>
    </w:p>
    <w:p w14:paraId="3D917FFE" w14:textId="77777777" w:rsidR="006039C3" w:rsidRPr="00B32AB1" w:rsidRDefault="006039C3" w:rsidP="00745631">
      <w:pPr>
        <w:spacing w:after="120"/>
        <w:ind w:left="360"/>
        <w:rPr>
          <w:rFonts w:ascii="Arial" w:hAnsi="Arial" w:cs="Arial"/>
          <w:b/>
          <w:sz w:val="20"/>
          <w:szCs w:val="20"/>
          <w:u w:val="single"/>
        </w:rPr>
      </w:pPr>
      <w:r w:rsidRPr="00B32AB1">
        <w:rPr>
          <w:rFonts w:ascii="Arial" w:hAnsi="Arial" w:cs="Arial"/>
          <w:b/>
          <w:sz w:val="20"/>
          <w:szCs w:val="20"/>
          <w:u w:val="single"/>
        </w:rPr>
        <w:t>Pipe Placed in Trenches</w:t>
      </w:r>
    </w:p>
    <w:p w14:paraId="11E817C1" w14:textId="77777777" w:rsidR="002D1FA6" w:rsidRDefault="002D1FA6" w:rsidP="00106EBA">
      <w:pPr>
        <w:spacing w:after="120"/>
        <w:ind w:left="360"/>
        <w:rPr>
          <w:rFonts w:ascii="Arial" w:hAnsi="Arial" w:cs="Arial"/>
          <w:sz w:val="20"/>
          <w:szCs w:val="20"/>
        </w:rPr>
      </w:pPr>
      <w:r>
        <w:rPr>
          <w:rFonts w:ascii="Arial" w:hAnsi="Arial" w:cs="Arial"/>
          <w:sz w:val="20"/>
          <w:szCs w:val="20"/>
        </w:rPr>
        <w:t>For trench grades greater than 5%, waterbars shall be constructed as shown in the construction drawings.</w:t>
      </w:r>
    </w:p>
    <w:p w14:paraId="0FE410D9" w14:textId="77777777" w:rsidR="006039C3" w:rsidRPr="00B32AB1" w:rsidRDefault="007356C2" w:rsidP="00106EBA">
      <w:pPr>
        <w:spacing w:after="120"/>
        <w:ind w:left="360"/>
        <w:rPr>
          <w:rFonts w:ascii="Arial" w:hAnsi="Arial" w:cs="Arial"/>
          <w:sz w:val="20"/>
          <w:szCs w:val="20"/>
        </w:rPr>
      </w:pPr>
      <w:r w:rsidRPr="00B32AB1">
        <w:rPr>
          <w:rFonts w:ascii="Arial" w:hAnsi="Arial" w:cs="Arial"/>
          <w:sz w:val="20"/>
          <w:szCs w:val="20"/>
        </w:rPr>
        <w:t xml:space="preserve">The bottom width of the pipe trench shall be sufficient to provide clearance on both sides of the pipe at all locations including the joints.  </w:t>
      </w:r>
      <w:r w:rsidR="006039C3" w:rsidRPr="00B32AB1">
        <w:rPr>
          <w:rFonts w:ascii="Arial" w:hAnsi="Arial" w:cs="Arial"/>
          <w:sz w:val="20"/>
          <w:szCs w:val="20"/>
        </w:rPr>
        <w:t>For trenches deeper than 2 feet, minimum trench width shall be 6 inches or twice the pipe diameter, whichever is greater.</w:t>
      </w:r>
    </w:p>
    <w:p w14:paraId="3B66FE1E" w14:textId="77777777" w:rsidR="006039C3" w:rsidRPr="00B32AB1" w:rsidRDefault="007356C2" w:rsidP="00106EBA">
      <w:pPr>
        <w:spacing w:after="120"/>
        <w:ind w:left="360"/>
        <w:rPr>
          <w:rFonts w:ascii="Arial" w:hAnsi="Arial" w:cs="Arial"/>
          <w:sz w:val="20"/>
          <w:szCs w:val="20"/>
        </w:rPr>
      </w:pPr>
      <w:r w:rsidRPr="00B32AB1">
        <w:rPr>
          <w:rFonts w:ascii="Arial" w:hAnsi="Arial" w:cs="Arial"/>
          <w:sz w:val="20"/>
          <w:szCs w:val="20"/>
        </w:rPr>
        <w:t>The bottom of the pipe trench shall be free of rocks, clods, and other obstructions.  If uniform support cannot be obtained because of rocks, dense or wet soils, or w</w:t>
      </w:r>
      <w:r w:rsidR="006039C3" w:rsidRPr="00B32AB1">
        <w:rPr>
          <w:rFonts w:ascii="Arial" w:hAnsi="Arial" w:cs="Arial"/>
          <w:sz w:val="20"/>
          <w:szCs w:val="20"/>
        </w:rPr>
        <w:t>hen trenches are excavated in rock o</w:t>
      </w:r>
      <w:r w:rsidRPr="00B32AB1">
        <w:rPr>
          <w:rFonts w:ascii="Arial" w:hAnsi="Arial" w:cs="Arial"/>
          <w:sz w:val="20"/>
          <w:szCs w:val="20"/>
        </w:rPr>
        <w:t>r coarse gravelly materials they shall be over-</w:t>
      </w:r>
      <w:r w:rsidR="006039C3" w:rsidRPr="00B32AB1">
        <w:rPr>
          <w:rFonts w:ascii="Arial" w:hAnsi="Arial" w:cs="Arial"/>
          <w:sz w:val="20"/>
          <w:szCs w:val="20"/>
        </w:rPr>
        <w:t>excavated to a minimum of 4 inches and backfilled with 4 inches of sand or other fine soil material before the pipe is placed.</w:t>
      </w:r>
    </w:p>
    <w:p w14:paraId="792FA1F5" w14:textId="77777777" w:rsidR="006039C3" w:rsidRPr="00B32AB1" w:rsidRDefault="006039C3" w:rsidP="00106EBA">
      <w:pPr>
        <w:spacing w:after="120"/>
        <w:ind w:left="360"/>
        <w:rPr>
          <w:rFonts w:ascii="Arial" w:hAnsi="Arial" w:cs="Arial"/>
          <w:sz w:val="20"/>
          <w:szCs w:val="20"/>
        </w:rPr>
      </w:pPr>
      <w:r w:rsidRPr="00B32AB1">
        <w:rPr>
          <w:rFonts w:ascii="Arial" w:hAnsi="Arial" w:cs="Arial"/>
          <w:sz w:val="20"/>
          <w:szCs w:val="20"/>
        </w:rPr>
        <w:t>Pipe shall be carefully placed to prevent damage. Sharp bends in the pipe to conform to abrupt changes in grade or alignment shall be made using angle fittings rather than bending the pipe.</w:t>
      </w:r>
      <w:r w:rsidR="007356C2" w:rsidRPr="00B32AB1">
        <w:rPr>
          <w:rFonts w:ascii="Arial" w:hAnsi="Arial" w:cs="Arial"/>
          <w:sz w:val="20"/>
          <w:szCs w:val="20"/>
        </w:rPr>
        <w:t xml:space="preserve">  Manufacturer’s recommendation for joint defection </w:t>
      </w:r>
      <w:r w:rsidR="001A4321" w:rsidRPr="00B32AB1">
        <w:rPr>
          <w:rFonts w:ascii="Arial" w:hAnsi="Arial" w:cs="Arial"/>
          <w:sz w:val="20"/>
          <w:szCs w:val="20"/>
        </w:rPr>
        <w:t>and pipe bending radius shall be followed.</w:t>
      </w:r>
    </w:p>
    <w:p w14:paraId="336524C6" w14:textId="77777777" w:rsidR="006039C3" w:rsidRPr="00B32AB1" w:rsidRDefault="006039C3" w:rsidP="00106EBA">
      <w:pPr>
        <w:spacing w:after="120"/>
        <w:ind w:left="360"/>
        <w:rPr>
          <w:rFonts w:ascii="Arial" w:hAnsi="Arial" w:cs="Arial"/>
          <w:sz w:val="20"/>
          <w:szCs w:val="20"/>
        </w:rPr>
      </w:pPr>
      <w:r w:rsidRPr="00B32AB1">
        <w:rPr>
          <w:rFonts w:ascii="Arial" w:hAnsi="Arial" w:cs="Arial"/>
          <w:sz w:val="20"/>
          <w:szCs w:val="20"/>
        </w:rPr>
        <w:t>Flexible plastic pipe shall be placed in a "snake-like" position in the trench before backfilling. Pipe shall be near the same temperature as the adjacent trench at the time of backfill.</w:t>
      </w:r>
    </w:p>
    <w:p w14:paraId="4A4081A4" w14:textId="77777777" w:rsidR="006039C3" w:rsidRPr="00B32AB1" w:rsidRDefault="006039C3" w:rsidP="008565CD">
      <w:pPr>
        <w:spacing w:after="120"/>
        <w:ind w:left="360"/>
        <w:rPr>
          <w:rFonts w:ascii="Arial" w:hAnsi="Arial" w:cs="Arial"/>
          <w:sz w:val="20"/>
          <w:szCs w:val="20"/>
        </w:rPr>
      </w:pPr>
      <w:r w:rsidRPr="00B32AB1">
        <w:rPr>
          <w:rFonts w:ascii="Arial" w:hAnsi="Arial" w:cs="Arial"/>
          <w:sz w:val="20"/>
          <w:szCs w:val="20"/>
        </w:rPr>
        <w:t>When personnel enter trenches or other excavations, safety requirements of the Occupational Safety and Health Administration (OSHA) Safety and Health Standards, Part 1926, Safety and Health Regulations for Construction, Subpart P, Excavations, shall be followed.</w:t>
      </w:r>
    </w:p>
    <w:p w14:paraId="27BA55E2" w14:textId="77777777" w:rsidR="006039C3" w:rsidRPr="00B32AB1" w:rsidRDefault="006039C3" w:rsidP="002D6EA2">
      <w:pPr>
        <w:ind w:left="360"/>
        <w:rPr>
          <w:rFonts w:ascii="Arial" w:hAnsi="Arial" w:cs="Arial"/>
          <w:b/>
          <w:sz w:val="20"/>
          <w:szCs w:val="20"/>
          <w:u w:val="single"/>
        </w:rPr>
      </w:pPr>
      <w:r w:rsidRPr="00B32AB1">
        <w:rPr>
          <w:rFonts w:ascii="Arial" w:hAnsi="Arial" w:cs="Arial"/>
          <w:b/>
          <w:sz w:val="20"/>
          <w:szCs w:val="20"/>
          <w:u w:val="single"/>
        </w:rPr>
        <w:t>Plow-in Placed Pipe</w:t>
      </w:r>
    </w:p>
    <w:p w14:paraId="327D88C2" w14:textId="77777777" w:rsidR="006039C3" w:rsidRPr="00B32AB1" w:rsidRDefault="006039C3" w:rsidP="001A4321">
      <w:pPr>
        <w:spacing w:after="120"/>
        <w:ind w:left="360"/>
        <w:rPr>
          <w:rFonts w:ascii="Arial" w:hAnsi="Arial" w:cs="Arial"/>
          <w:sz w:val="20"/>
          <w:szCs w:val="20"/>
        </w:rPr>
      </w:pPr>
      <w:r w:rsidRPr="00B32AB1">
        <w:rPr>
          <w:rFonts w:ascii="Arial" w:hAnsi="Arial" w:cs="Arial"/>
          <w:sz w:val="20"/>
          <w:szCs w:val="20"/>
        </w:rPr>
        <w:t>Flexible plastic pipelines may be placed by plow-in equipment if soils are suitable and rocks and boulders will not damage the pipe.</w:t>
      </w:r>
    </w:p>
    <w:p w14:paraId="14F44329" w14:textId="77777777" w:rsidR="006039C3" w:rsidRPr="00B32AB1" w:rsidRDefault="006039C3" w:rsidP="001A4321">
      <w:pPr>
        <w:spacing w:after="120"/>
        <w:ind w:left="360"/>
        <w:rPr>
          <w:rFonts w:ascii="Arial" w:hAnsi="Arial" w:cs="Arial"/>
          <w:sz w:val="20"/>
          <w:szCs w:val="20"/>
        </w:rPr>
      </w:pPr>
      <w:r w:rsidRPr="00B32AB1">
        <w:rPr>
          <w:rFonts w:ascii="Arial" w:hAnsi="Arial" w:cs="Arial"/>
          <w:sz w:val="20"/>
          <w:szCs w:val="20"/>
        </w:rPr>
        <w:lastRenderedPageBreak/>
        <w:t>Temperature of the pipe during placement and connection with fittings shall be between 40 and 85 degrees F.</w:t>
      </w:r>
    </w:p>
    <w:p w14:paraId="79C136B6" w14:textId="77777777" w:rsidR="006039C3" w:rsidRPr="00B32AB1" w:rsidRDefault="006039C3" w:rsidP="00106EBA">
      <w:pPr>
        <w:spacing w:after="120"/>
        <w:ind w:left="360"/>
        <w:rPr>
          <w:rFonts w:ascii="Arial" w:hAnsi="Arial" w:cs="Arial"/>
          <w:sz w:val="20"/>
          <w:szCs w:val="20"/>
        </w:rPr>
      </w:pPr>
      <w:r w:rsidRPr="00B32AB1">
        <w:rPr>
          <w:rFonts w:ascii="Arial" w:hAnsi="Arial" w:cs="Arial"/>
          <w:sz w:val="20"/>
          <w:szCs w:val="20"/>
        </w:rPr>
        <w:t>Minimum radius of the pipe placing shoe shall be:</w:t>
      </w:r>
    </w:p>
    <w:p w14:paraId="045CD483" w14:textId="77777777" w:rsidR="001A4321" w:rsidRPr="00B32AB1" w:rsidRDefault="001A4321" w:rsidP="001A4321">
      <w:pPr>
        <w:spacing w:after="0"/>
        <w:ind w:left="720"/>
        <w:rPr>
          <w:rFonts w:ascii="Arial" w:hAnsi="Arial" w:cs="Arial"/>
          <w:sz w:val="20"/>
          <w:szCs w:val="20"/>
        </w:rPr>
      </w:pPr>
      <w:r w:rsidRPr="00B32AB1">
        <w:rPr>
          <w:rFonts w:ascii="Arial" w:hAnsi="Arial" w:cs="Arial"/>
          <w:sz w:val="20"/>
          <w:szCs w:val="20"/>
        </w:rPr>
        <w:t xml:space="preserve">2 inch pipe </w:t>
      </w:r>
      <w:r w:rsidR="006039C3" w:rsidRPr="00B32AB1">
        <w:rPr>
          <w:rFonts w:ascii="Arial" w:hAnsi="Arial" w:cs="Arial"/>
          <w:sz w:val="20"/>
          <w:szCs w:val="20"/>
        </w:rPr>
        <w:t xml:space="preserve">– 48 inches </w:t>
      </w:r>
    </w:p>
    <w:p w14:paraId="78516ABF" w14:textId="77777777" w:rsidR="001A4321" w:rsidRPr="00B32AB1" w:rsidRDefault="006039C3" w:rsidP="001A4321">
      <w:pPr>
        <w:spacing w:after="0"/>
        <w:ind w:left="720"/>
        <w:rPr>
          <w:rFonts w:ascii="Arial" w:hAnsi="Arial" w:cs="Arial"/>
          <w:sz w:val="20"/>
          <w:szCs w:val="20"/>
        </w:rPr>
      </w:pPr>
      <w:r w:rsidRPr="00B32AB1">
        <w:rPr>
          <w:rFonts w:ascii="Arial" w:hAnsi="Arial" w:cs="Arial"/>
          <w:sz w:val="20"/>
          <w:szCs w:val="20"/>
        </w:rPr>
        <w:t xml:space="preserve">1½ inch pipe – 40 inches </w:t>
      </w:r>
    </w:p>
    <w:p w14:paraId="66791453" w14:textId="77777777" w:rsidR="001A4321" w:rsidRPr="00B32AB1" w:rsidRDefault="006039C3" w:rsidP="001A4321">
      <w:pPr>
        <w:spacing w:after="0"/>
        <w:ind w:left="720"/>
        <w:rPr>
          <w:rFonts w:ascii="Arial" w:hAnsi="Arial" w:cs="Arial"/>
          <w:sz w:val="20"/>
          <w:szCs w:val="20"/>
        </w:rPr>
      </w:pPr>
      <w:r w:rsidRPr="00B32AB1">
        <w:rPr>
          <w:rFonts w:ascii="Arial" w:hAnsi="Arial" w:cs="Arial"/>
          <w:sz w:val="20"/>
          <w:szCs w:val="20"/>
        </w:rPr>
        <w:t xml:space="preserve">1¼ inch pipe – 36 inches </w:t>
      </w:r>
    </w:p>
    <w:p w14:paraId="4E0DA691" w14:textId="77777777" w:rsidR="006039C3" w:rsidRPr="00B32AB1" w:rsidRDefault="006039C3" w:rsidP="001A4321">
      <w:pPr>
        <w:spacing w:after="120"/>
        <w:ind w:left="720"/>
        <w:rPr>
          <w:rFonts w:ascii="Arial" w:hAnsi="Arial" w:cs="Arial"/>
          <w:sz w:val="20"/>
          <w:szCs w:val="20"/>
        </w:rPr>
      </w:pPr>
      <w:r w:rsidRPr="00B32AB1">
        <w:rPr>
          <w:rFonts w:ascii="Arial" w:hAnsi="Arial" w:cs="Arial"/>
          <w:sz w:val="20"/>
          <w:szCs w:val="20"/>
        </w:rPr>
        <w:t>1 inch pipe – 24 inches</w:t>
      </w:r>
    </w:p>
    <w:p w14:paraId="7CBBF086" w14:textId="77777777" w:rsidR="006039C3" w:rsidRPr="00B32AB1" w:rsidRDefault="006039C3" w:rsidP="001A4321">
      <w:pPr>
        <w:spacing w:after="120"/>
        <w:ind w:left="360"/>
        <w:rPr>
          <w:rFonts w:ascii="Arial" w:hAnsi="Arial" w:cs="Arial"/>
          <w:sz w:val="20"/>
          <w:szCs w:val="20"/>
        </w:rPr>
      </w:pPr>
      <w:r w:rsidRPr="00B32AB1">
        <w:rPr>
          <w:rFonts w:ascii="Arial" w:hAnsi="Arial" w:cs="Arial"/>
          <w:sz w:val="20"/>
          <w:szCs w:val="20"/>
        </w:rPr>
        <w:t>Throat and shoe assembly shall be designed and operated so no scuffing of the pipe occurs.</w:t>
      </w:r>
    </w:p>
    <w:p w14:paraId="51073B71" w14:textId="77777777" w:rsidR="006039C3" w:rsidRPr="00B32AB1" w:rsidRDefault="006039C3" w:rsidP="008565CD">
      <w:pPr>
        <w:spacing w:after="120"/>
        <w:ind w:left="360"/>
        <w:rPr>
          <w:rFonts w:ascii="Arial" w:hAnsi="Arial" w:cs="Arial"/>
          <w:sz w:val="20"/>
          <w:szCs w:val="20"/>
        </w:rPr>
      </w:pPr>
      <w:r w:rsidRPr="00B32AB1">
        <w:rPr>
          <w:rFonts w:ascii="Arial" w:hAnsi="Arial" w:cs="Arial"/>
          <w:sz w:val="20"/>
          <w:szCs w:val="20"/>
        </w:rPr>
        <w:t>Under rocky conditions where rocks can damage the pipe, one or more preliminary passes with a ripper shall be completed to eliminate obstructions prior to installing the pipeline.</w:t>
      </w:r>
    </w:p>
    <w:p w14:paraId="1D803425" w14:textId="77777777" w:rsidR="006039C3" w:rsidRPr="00B32AB1" w:rsidRDefault="006039C3" w:rsidP="00B75ADD">
      <w:pPr>
        <w:spacing w:after="120"/>
        <w:ind w:left="360"/>
        <w:rPr>
          <w:rFonts w:ascii="Arial" w:hAnsi="Arial" w:cs="Arial"/>
          <w:b/>
          <w:sz w:val="20"/>
          <w:szCs w:val="20"/>
          <w:u w:val="single"/>
        </w:rPr>
      </w:pPr>
      <w:r w:rsidRPr="00B32AB1">
        <w:rPr>
          <w:rFonts w:ascii="Arial" w:hAnsi="Arial" w:cs="Arial"/>
          <w:b/>
          <w:sz w:val="20"/>
          <w:szCs w:val="20"/>
          <w:u w:val="single"/>
        </w:rPr>
        <w:t>Backfilling</w:t>
      </w:r>
    </w:p>
    <w:p w14:paraId="5A5D3DF7" w14:textId="77777777" w:rsidR="006039C3" w:rsidRPr="00B32AB1" w:rsidRDefault="006039C3" w:rsidP="00B75ADD">
      <w:pPr>
        <w:spacing w:after="120"/>
        <w:ind w:left="360"/>
        <w:rPr>
          <w:rFonts w:ascii="Arial" w:hAnsi="Arial" w:cs="Arial"/>
          <w:sz w:val="20"/>
          <w:szCs w:val="20"/>
        </w:rPr>
      </w:pPr>
      <w:r w:rsidRPr="00B32AB1">
        <w:rPr>
          <w:rFonts w:ascii="Arial" w:hAnsi="Arial" w:cs="Arial"/>
          <w:sz w:val="20"/>
          <w:szCs w:val="20"/>
        </w:rPr>
        <w:t>All backfilling shall be completed before the line is placed in service.</w:t>
      </w:r>
      <w:r w:rsidR="000B0388" w:rsidRPr="00B32AB1">
        <w:rPr>
          <w:rFonts w:ascii="Arial" w:hAnsi="Arial" w:cs="Arial"/>
          <w:sz w:val="20"/>
          <w:szCs w:val="20"/>
        </w:rPr>
        <w:t xml:space="preserve">  Prior to backfilling, the trench shall be dewatered.</w:t>
      </w:r>
    </w:p>
    <w:p w14:paraId="461F145B" w14:textId="77777777" w:rsidR="006039C3" w:rsidRPr="00B32AB1" w:rsidRDefault="000B0388" w:rsidP="000B0388">
      <w:pPr>
        <w:spacing w:after="120"/>
        <w:ind w:left="360"/>
        <w:rPr>
          <w:rFonts w:ascii="Arial" w:hAnsi="Arial" w:cs="Arial"/>
          <w:sz w:val="20"/>
          <w:szCs w:val="20"/>
        </w:rPr>
      </w:pPr>
      <w:r w:rsidRPr="00B32AB1">
        <w:rPr>
          <w:rFonts w:ascii="Arial" w:hAnsi="Arial" w:cs="Arial"/>
          <w:sz w:val="20"/>
          <w:szCs w:val="20"/>
        </w:rPr>
        <w:t>Initial backfill for</w:t>
      </w:r>
      <w:r w:rsidR="006039C3" w:rsidRPr="00B32AB1">
        <w:rPr>
          <w:rFonts w:ascii="Arial" w:hAnsi="Arial" w:cs="Arial"/>
          <w:sz w:val="20"/>
          <w:szCs w:val="20"/>
        </w:rPr>
        <w:t xml:space="preserve"> trenches constructed by backhoe or trenching machines shall consist</w:t>
      </w:r>
      <w:r w:rsidR="00B75ADD" w:rsidRPr="00B32AB1">
        <w:rPr>
          <w:rFonts w:ascii="Arial" w:hAnsi="Arial" w:cs="Arial"/>
          <w:sz w:val="20"/>
          <w:szCs w:val="20"/>
        </w:rPr>
        <w:t xml:space="preserve"> </w:t>
      </w:r>
      <w:r w:rsidR="006039C3" w:rsidRPr="00B32AB1">
        <w:rPr>
          <w:rFonts w:ascii="Arial" w:hAnsi="Arial" w:cs="Arial"/>
          <w:sz w:val="20"/>
          <w:szCs w:val="20"/>
        </w:rPr>
        <w:t>of a 4-inch layer of selected material which is free of rocks</w:t>
      </w:r>
      <w:r w:rsidRPr="00B32AB1">
        <w:rPr>
          <w:rFonts w:ascii="Arial" w:hAnsi="Arial" w:cs="Arial"/>
          <w:sz w:val="20"/>
          <w:szCs w:val="20"/>
        </w:rPr>
        <w:t xml:space="preserve"> or other sharp-edged material</w:t>
      </w:r>
      <w:r w:rsidR="006039C3" w:rsidRPr="00B32AB1">
        <w:rPr>
          <w:rFonts w:ascii="Arial" w:hAnsi="Arial" w:cs="Arial"/>
          <w:sz w:val="20"/>
          <w:szCs w:val="20"/>
        </w:rPr>
        <w:t>, vegetation, frozen clods, or ice chunks. If adequate selected material cannot be obtained from the excavated material, it shall be imported.</w:t>
      </w:r>
      <w:r w:rsidR="002D1FA6">
        <w:rPr>
          <w:rFonts w:ascii="Arial" w:hAnsi="Arial" w:cs="Arial"/>
          <w:sz w:val="20"/>
          <w:szCs w:val="20"/>
        </w:rPr>
        <w:t xml:space="preserve">  </w:t>
      </w:r>
      <w:r w:rsidR="006039C3" w:rsidRPr="00B32AB1">
        <w:rPr>
          <w:rFonts w:ascii="Arial" w:hAnsi="Arial" w:cs="Arial"/>
          <w:sz w:val="20"/>
          <w:szCs w:val="20"/>
        </w:rPr>
        <w:t>Deformation or displacement of the pipe must not occur during backfilling.</w:t>
      </w:r>
    </w:p>
    <w:p w14:paraId="315CC8EB" w14:textId="77777777" w:rsidR="006039C3" w:rsidRPr="00B32AB1" w:rsidRDefault="006039C3" w:rsidP="00B75ADD">
      <w:pPr>
        <w:spacing w:after="120"/>
        <w:ind w:left="360"/>
        <w:rPr>
          <w:rFonts w:ascii="Arial" w:hAnsi="Arial" w:cs="Arial"/>
          <w:sz w:val="20"/>
          <w:szCs w:val="20"/>
        </w:rPr>
      </w:pPr>
      <w:r w:rsidRPr="00B32AB1">
        <w:rPr>
          <w:rFonts w:ascii="Arial" w:hAnsi="Arial" w:cs="Arial"/>
          <w:sz w:val="20"/>
          <w:szCs w:val="20"/>
        </w:rPr>
        <w:t>Except at road crossings and other critical areas as shown on the drawings, stock water pipeline backfill need not be compacted. The final fill shall be mounded over the top of trench. Provisions shall be made for filling settled areas along the pipe trench which occur after the original backfill operation is complete.</w:t>
      </w:r>
    </w:p>
    <w:p w14:paraId="4F949B63" w14:textId="77777777" w:rsidR="002D1FA6" w:rsidRPr="00B32AB1" w:rsidRDefault="006039C3" w:rsidP="002C6553">
      <w:pPr>
        <w:spacing w:after="360"/>
        <w:ind w:left="360"/>
        <w:rPr>
          <w:rFonts w:ascii="Arial" w:hAnsi="Arial" w:cs="Arial"/>
          <w:sz w:val="20"/>
          <w:szCs w:val="20"/>
        </w:rPr>
      </w:pPr>
      <w:r w:rsidRPr="00B32AB1">
        <w:rPr>
          <w:rFonts w:ascii="Arial" w:hAnsi="Arial" w:cs="Arial"/>
          <w:sz w:val="20"/>
          <w:szCs w:val="20"/>
        </w:rPr>
        <w:t>Plastic pipelines installed by the plow-in method require surface compaction and shaping in addition to the normal plow-in operations.</w:t>
      </w:r>
    </w:p>
    <w:p w14:paraId="131A11C4" w14:textId="77777777" w:rsidR="006039C3" w:rsidRPr="00B32AB1" w:rsidRDefault="00185EAB" w:rsidP="00185EAB">
      <w:pPr>
        <w:pStyle w:val="ListParagraph"/>
        <w:numPr>
          <w:ilvl w:val="0"/>
          <w:numId w:val="2"/>
        </w:numPr>
        <w:spacing w:after="120"/>
        <w:ind w:left="360" w:hanging="360"/>
        <w:rPr>
          <w:rFonts w:ascii="Arial" w:hAnsi="Arial" w:cs="Arial"/>
          <w:b/>
          <w:i/>
          <w:sz w:val="20"/>
          <w:szCs w:val="20"/>
        </w:rPr>
      </w:pPr>
      <w:r w:rsidRPr="00B32AB1">
        <w:rPr>
          <w:rFonts w:ascii="Arial" w:hAnsi="Arial" w:cs="Arial"/>
          <w:b/>
          <w:i/>
          <w:sz w:val="20"/>
          <w:szCs w:val="20"/>
        </w:rPr>
        <w:t>MEASUREMENT</w:t>
      </w:r>
    </w:p>
    <w:p w14:paraId="6A2835C9" w14:textId="77777777" w:rsidR="006039C3" w:rsidRPr="00B32AB1" w:rsidRDefault="00185EAB" w:rsidP="00B376DF">
      <w:pPr>
        <w:spacing w:after="360"/>
        <w:ind w:left="360"/>
        <w:rPr>
          <w:rFonts w:ascii="Arial" w:hAnsi="Arial" w:cs="Arial"/>
          <w:sz w:val="20"/>
          <w:szCs w:val="20"/>
        </w:rPr>
      </w:pPr>
      <w:r w:rsidRPr="00B32AB1">
        <w:rPr>
          <w:rFonts w:ascii="Arial" w:hAnsi="Arial" w:cs="Arial"/>
          <w:sz w:val="20"/>
          <w:szCs w:val="20"/>
        </w:rPr>
        <w:t xml:space="preserve">The amount of pipeline completed as specified will be determined by measuring the length, in feet, of each </w:t>
      </w:r>
      <w:r w:rsidR="002C6553">
        <w:rPr>
          <w:rFonts w:ascii="Arial" w:hAnsi="Arial" w:cs="Arial"/>
          <w:sz w:val="20"/>
          <w:szCs w:val="20"/>
        </w:rPr>
        <w:t xml:space="preserve">method of installation, </w:t>
      </w:r>
      <w:r w:rsidRPr="00B32AB1">
        <w:rPr>
          <w:rFonts w:ascii="Arial" w:hAnsi="Arial" w:cs="Arial"/>
          <w:sz w:val="20"/>
          <w:szCs w:val="20"/>
        </w:rPr>
        <w:t>size and kind of pipe installed.</w:t>
      </w:r>
    </w:p>
    <w:p w14:paraId="23A458F5" w14:textId="77777777" w:rsidR="004B0041" w:rsidRDefault="004B0041">
      <w:pPr>
        <w:rPr>
          <w:rFonts w:ascii="Arial" w:hAnsi="Arial" w:cs="Arial"/>
          <w:b/>
          <w:i/>
          <w:sz w:val="20"/>
          <w:szCs w:val="20"/>
        </w:rPr>
      </w:pPr>
      <w:r>
        <w:rPr>
          <w:rFonts w:ascii="Arial" w:hAnsi="Arial" w:cs="Arial"/>
          <w:b/>
          <w:i/>
          <w:sz w:val="20"/>
          <w:szCs w:val="20"/>
        </w:rPr>
        <w:br w:type="page"/>
      </w:r>
    </w:p>
    <w:p w14:paraId="72F568EC" w14:textId="77777777" w:rsidR="006860D6" w:rsidRDefault="0004184D" w:rsidP="00185EAB">
      <w:pPr>
        <w:pStyle w:val="ListParagraph"/>
        <w:numPr>
          <w:ilvl w:val="0"/>
          <w:numId w:val="2"/>
        </w:numPr>
        <w:spacing w:after="120"/>
        <w:ind w:left="360" w:hanging="360"/>
        <w:rPr>
          <w:rFonts w:ascii="Arial" w:hAnsi="Arial" w:cs="Arial"/>
          <w:b/>
          <w:i/>
          <w:sz w:val="20"/>
          <w:szCs w:val="20"/>
        </w:rPr>
      </w:pPr>
      <w:r>
        <w:rPr>
          <w:rFonts w:ascii="Arial" w:hAnsi="Arial" w:cs="Arial"/>
          <w:b/>
          <w:i/>
          <w:sz w:val="20"/>
          <w:szCs w:val="20"/>
        </w:rPr>
        <w:lastRenderedPageBreak/>
        <w:t xml:space="preserve">ITEMS OF </w:t>
      </w:r>
      <w:r w:rsidR="006D6552">
        <w:rPr>
          <w:rFonts w:ascii="Arial" w:hAnsi="Arial" w:cs="Arial"/>
          <w:b/>
          <w:i/>
          <w:sz w:val="20"/>
          <w:szCs w:val="20"/>
        </w:rPr>
        <w:t>CONSTRUCTION DETAIL</w:t>
      </w:r>
    </w:p>
    <w:p w14:paraId="4BC70F3C" w14:textId="77777777" w:rsidR="00185F0F" w:rsidRPr="00185F0F" w:rsidRDefault="00185F0F" w:rsidP="00185F0F">
      <w:pPr>
        <w:spacing w:after="240"/>
        <w:ind w:left="360"/>
        <w:rPr>
          <w:rFonts w:ascii="Arial" w:hAnsi="Arial" w:cs="Arial"/>
          <w:sz w:val="20"/>
          <w:szCs w:val="20"/>
          <w:u w:val="single"/>
        </w:rPr>
      </w:pPr>
    </w:p>
    <w:sectPr w:rsidR="00185F0F" w:rsidRPr="00185F0F" w:rsidSect="00C426B7">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238A" w14:textId="77777777" w:rsidR="006039C3" w:rsidRDefault="006039C3" w:rsidP="006039C3">
      <w:pPr>
        <w:spacing w:after="0" w:line="240" w:lineRule="auto"/>
      </w:pPr>
      <w:r>
        <w:separator/>
      </w:r>
    </w:p>
  </w:endnote>
  <w:endnote w:type="continuationSeparator" w:id="0">
    <w:p w14:paraId="16708E44" w14:textId="77777777" w:rsidR="006039C3" w:rsidRDefault="006039C3" w:rsidP="006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CF69" w14:textId="3098C2A5" w:rsidR="006039C3" w:rsidRPr="006039C3" w:rsidRDefault="006039C3">
    <w:pPr>
      <w:pStyle w:val="Footer"/>
      <w:rPr>
        <w:b/>
      </w:rPr>
    </w:pPr>
    <w:r w:rsidRPr="006039C3">
      <w:rPr>
        <w:b/>
      </w:rPr>
      <w:t>NRCS</w:t>
    </w:r>
    <w:r>
      <w:rPr>
        <w:b/>
      </w:rPr>
      <w:t xml:space="preserve"> </w:t>
    </w:r>
    <w:r w:rsidRPr="006039C3">
      <w:rPr>
        <w:b/>
      </w:rPr>
      <w:t>-</w:t>
    </w:r>
    <w:r>
      <w:rPr>
        <w:b/>
      </w:rPr>
      <w:t xml:space="preserve"> </w:t>
    </w:r>
    <w:r w:rsidRPr="006039C3">
      <w:rPr>
        <w:b/>
      </w:rPr>
      <w:t>North Dakota</w:t>
    </w:r>
    <w:r w:rsidRPr="006039C3">
      <w:rPr>
        <w:b/>
      </w:rPr>
      <w:ptab w:relativeTo="margin" w:alignment="center" w:leader="none"/>
    </w:r>
    <w:r w:rsidRPr="006039C3">
      <w:rPr>
        <w:b/>
      </w:rPr>
      <w:ptab w:relativeTo="margin" w:alignment="right" w:leader="none"/>
    </w:r>
    <w:r w:rsidRPr="006039C3">
      <w:rPr>
        <w:b/>
      </w:rPr>
      <w:t>February 20</w:t>
    </w:r>
    <w:r w:rsidR="00A34FFB">
      <w:rPr>
        <w: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410C" w14:textId="77777777" w:rsidR="006039C3" w:rsidRDefault="006039C3" w:rsidP="006039C3">
      <w:pPr>
        <w:spacing w:after="0" w:line="240" w:lineRule="auto"/>
      </w:pPr>
      <w:r>
        <w:separator/>
      </w:r>
    </w:p>
  </w:footnote>
  <w:footnote w:type="continuationSeparator" w:id="0">
    <w:p w14:paraId="04318BDA" w14:textId="77777777" w:rsidR="006039C3" w:rsidRDefault="006039C3" w:rsidP="0060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62D0" w14:textId="77777777" w:rsidR="006039C3" w:rsidRDefault="006039C3">
    <w:pPr>
      <w:pStyle w:val="Header"/>
      <w:jc w:val="right"/>
    </w:pPr>
    <w:r>
      <w:t>ND-516-</w:t>
    </w:r>
    <w:sdt>
      <w:sdtPr>
        <w:id w:val="19701677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4F2C">
          <w:rPr>
            <w:noProof/>
          </w:rPr>
          <w:t>4</w:t>
        </w:r>
        <w:r>
          <w:rPr>
            <w:noProof/>
          </w:rPr>
          <w:fldChar w:fldCharType="end"/>
        </w:r>
      </w:sdtContent>
    </w:sdt>
  </w:p>
  <w:p w14:paraId="01279D75" w14:textId="77777777" w:rsidR="006039C3" w:rsidRDefault="0060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4F2A"/>
    <w:multiLevelType w:val="hybridMultilevel"/>
    <w:tmpl w:val="A1782B9E"/>
    <w:lvl w:ilvl="0" w:tplc="22907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D2A42"/>
    <w:multiLevelType w:val="hybridMultilevel"/>
    <w:tmpl w:val="BB10E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B6689"/>
    <w:multiLevelType w:val="hybridMultilevel"/>
    <w:tmpl w:val="F5AC7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40FD2"/>
    <w:multiLevelType w:val="hybridMultilevel"/>
    <w:tmpl w:val="3E2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31503"/>
    <w:multiLevelType w:val="hybridMultilevel"/>
    <w:tmpl w:val="6FC8D52C"/>
    <w:lvl w:ilvl="0" w:tplc="86BEC1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F317F"/>
    <w:multiLevelType w:val="hybridMultilevel"/>
    <w:tmpl w:val="65C4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B4010"/>
    <w:multiLevelType w:val="hybridMultilevel"/>
    <w:tmpl w:val="0C8CC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DB4CB8"/>
    <w:multiLevelType w:val="hybridMultilevel"/>
    <w:tmpl w:val="11F667B2"/>
    <w:lvl w:ilvl="0" w:tplc="329A8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C3"/>
    <w:rsid w:val="00006CF0"/>
    <w:rsid w:val="0004184D"/>
    <w:rsid w:val="000B0388"/>
    <w:rsid w:val="000B4D74"/>
    <w:rsid w:val="000E4DE9"/>
    <w:rsid w:val="00106EBA"/>
    <w:rsid w:val="0014153B"/>
    <w:rsid w:val="00185EAB"/>
    <w:rsid w:val="00185F0F"/>
    <w:rsid w:val="001A4321"/>
    <w:rsid w:val="00284F2C"/>
    <w:rsid w:val="00295984"/>
    <w:rsid w:val="002C162F"/>
    <w:rsid w:val="002C6553"/>
    <w:rsid w:val="002D1FA6"/>
    <w:rsid w:val="002D6EA2"/>
    <w:rsid w:val="00315E7D"/>
    <w:rsid w:val="00325090"/>
    <w:rsid w:val="003521E4"/>
    <w:rsid w:val="00357B27"/>
    <w:rsid w:val="00412217"/>
    <w:rsid w:val="00423D1D"/>
    <w:rsid w:val="00452374"/>
    <w:rsid w:val="00481285"/>
    <w:rsid w:val="004A2AE3"/>
    <w:rsid w:val="004B0041"/>
    <w:rsid w:val="004F5BB8"/>
    <w:rsid w:val="00586792"/>
    <w:rsid w:val="006039C3"/>
    <w:rsid w:val="00645B72"/>
    <w:rsid w:val="00663576"/>
    <w:rsid w:val="00671E8D"/>
    <w:rsid w:val="006858BB"/>
    <w:rsid w:val="006860D6"/>
    <w:rsid w:val="006A43AB"/>
    <w:rsid w:val="006D3580"/>
    <w:rsid w:val="006D6552"/>
    <w:rsid w:val="007356C2"/>
    <w:rsid w:val="00745631"/>
    <w:rsid w:val="00774827"/>
    <w:rsid w:val="007B0B71"/>
    <w:rsid w:val="007D5DCE"/>
    <w:rsid w:val="008565CD"/>
    <w:rsid w:val="00881EC0"/>
    <w:rsid w:val="008940B8"/>
    <w:rsid w:val="008A32A9"/>
    <w:rsid w:val="009D6EFA"/>
    <w:rsid w:val="00A34FFB"/>
    <w:rsid w:val="00B32AB1"/>
    <w:rsid w:val="00B376DF"/>
    <w:rsid w:val="00B45251"/>
    <w:rsid w:val="00B51DAF"/>
    <w:rsid w:val="00B54172"/>
    <w:rsid w:val="00B75ADD"/>
    <w:rsid w:val="00B85378"/>
    <w:rsid w:val="00C008D1"/>
    <w:rsid w:val="00C123EF"/>
    <w:rsid w:val="00C2213D"/>
    <w:rsid w:val="00C426B7"/>
    <w:rsid w:val="00CD321D"/>
    <w:rsid w:val="00CF77FF"/>
    <w:rsid w:val="00D20DEC"/>
    <w:rsid w:val="00D210BA"/>
    <w:rsid w:val="00D902CA"/>
    <w:rsid w:val="00D94156"/>
    <w:rsid w:val="00E63AD5"/>
    <w:rsid w:val="00EA4732"/>
    <w:rsid w:val="00FE4FDD"/>
    <w:rsid w:val="00FF2F3B"/>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6ACD6"/>
  <w15:chartTrackingRefBased/>
  <w15:docId w15:val="{4080C343-269A-4D6E-A17A-E1FD13DA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C3"/>
    <w:pPr>
      <w:ind w:left="720"/>
      <w:contextualSpacing/>
    </w:pPr>
  </w:style>
  <w:style w:type="paragraph" w:styleId="Header">
    <w:name w:val="header"/>
    <w:basedOn w:val="Normal"/>
    <w:link w:val="HeaderChar"/>
    <w:uiPriority w:val="99"/>
    <w:unhideWhenUsed/>
    <w:rsid w:val="0060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9C3"/>
  </w:style>
  <w:style w:type="paragraph" w:styleId="Footer">
    <w:name w:val="footer"/>
    <w:basedOn w:val="Normal"/>
    <w:link w:val="FooterChar"/>
    <w:uiPriority w:val="99"/>
    <w:unhideWhenUsed/>
    <w:rsid w:val="006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A711-C149-4B2C-9D47-3896248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 Shane - NRCS, Bismarck, ND</dc:creator>
  <cp:keywords/>
  <dc:description/>
  <cp:lastModifiedBy>Reynolds, Nicholas - NRCS, Bismarck, ND</cp:lastModifiedBy>
  <cp:revision>8</cp:revision>
  <dcterms:created xsi:type="dcterms:W3CDTF">2016-02-11T01:16:00Z</dcterms:created>
  <dcterms:modified xsi:type="dcterms:W3CDTF">2022-02-08T18:48:00Z</dcterms:modified>
</cp:coreProperties>
</file>