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bookmarkStart w:id="0" w:name="_GoBack"/>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200331" w:rsidP="00646BD7">
            <w:pPr>
              <w:widowControl w:val="0"/>
              <w:spacing w:line="276" w:lineRule="auto"/>
              <w:rPr>
                <w:rFonts w:eastAsia="Calibri"/>
                <w:b/>
                <w:sz w:val="32"/>
                <w:szCs w:val="32"/>
              </w:rPr>
            </w:pPr>
            <w:r w:rsidRPr="00200331">
              <w:rPr>
                <w:rFonts w:eastAsia="Calibri"/>
                <w:b/>
                <w:sz w:val="32"/>
                <w:szCs w:val="32"/>
              </w:rPr>
              <w:t>Hillside Ditch</w:t>
            </w:r>
            <w:r w:rsidR="008B1568" w:rsidRPr="008B1568">
              <w:rPr>
                <w:rFonts w:eastAsia="Calibri"/>
                <w:b/>
                <w:sz w:val="32"/>
                <w:szCs w:val="32"/>
              </w:rPr>
              <w:t xml:space="preserve"> </w:t>
            </w:r>
            <w:r w:rsidR="0074136E">
              <w:rPr>
                <w:rFonts w:eastAsia="Calibri"/>
                <w:b/>
                <w:sz w:val="32"/>
                <w:szCs w:val="32"/>
              </w:rPr>
              <w:t>(</w:t>
            </w:r>
            <w:r>
              <w:rPr>
                <w:rFonts w:eastAsia="Calibri"/>
                <w:b/>
                <w:sz w:val="32"/>
                <w:szCs w:val="32"/>
              </w:rPr>
              <w:t>Ft</w:t>
            </w:r>
            <w:r w:rsidR="0074136E">
              <w:rPr>
                <w:rFonts w:eastAsia="Calibri"/>
                <w:b/>
                <w:sz w:val="32"/>
                <w:szCs w:val="32"/>
              </w:rPr>
              <w:t xml:space="preserve">) </w:t>
            </w:r>
            <w:r>
              <w:rPr>
                <w:rFonts w:eastAsia="Calibri"/>
                <w:b/>
                <w:sz w:val="32"/>
                <w:szCs w:val="32"/>
              </w:rPr>
              <w:t>423</w:t>
            </w:r>
          </w:p>
          <w:p w:rsidR="00200331" w:rsidRDefault="00711DD8" w:rsidP="00200331">
            <w:pPr>
              <w:widowControl w:val="0"/>
              <w:spacing w:line="276" w:lineRule="auto"/>
            </w:pPr>
            <w:r w:rsidRPr="00002057">
              <w:rPr>
                <w:rFonts w:eastAsia="Calibri"/>
                <w:b/>
                <w:sz w:val="22"/>
                <w:szCs w:val="22"/>
                <w:u w:val="single"/>
              </w:rPr>
              <w:t>Definition:</w:t>
            </w:r>
            <w:r>
              <w:rPr>
                <w:rFonts w:eastAsia="Calibri"/>
                <w:b/>
                <w:sz w:val="22"/>
                <w:szCs w:val="22"/>
              </w:rPr>
              <w:t xml:space="preserve"> </w:t>
            </w:r>
            <w:r w:rsidR="00200331" w:rsidRPr="00143C00">
              <w:rPr>
                <w:b/>
              </w:rPr>
              <w:t>A channel that has a supporting ridge on the lower side constructed across the slope at definite vertical intervals and gradient, with or without a vegetative barrier.</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143C00">
              <w:rPr>
                <w:rFonts w:eastAsia="Calibri"/>
                <w:b/>
                <w:sz w:val="22"/>
                <w:szCs w:val="22"/>
              </w:rPr>
              <w:t>Water quantity.</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143C00">
              <w:rPr>
                <w:rFonts w:eastAsia="Calibri"/>
                <w:b/>
                <w:sz w:val="22"/>
                <w:szCs w:val="22"/>
              </w:rPr>
              <w:t>Hillside irrigated pasture.</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ED006B">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CE4085">
        <w:trPr>
          <w:trHeight w:val="85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B05022" w:rsidRPr="00790CC3" w:rsidRDefault="00C62F2B" w:rsidP="009208CD">
            <w:pPr>
              <w:widowControl w:val="0"/>
              <w:spacing w:line="276" w:lineRule="auto"/>
              <w:rPr>
                <w:rFonts w:eastAsia="Calibri"/>
                <w:b/>
                <w:sz w:val="22"/>
                <w:szCs w:val="22"/>
              </w:rPr>
            </w:pPr>
            <w:r w:rsidRPr="00790CC3">
              <w:rPr>
                <w:rFonts w:eastAsia="Calibri"/>
                <w:b/>
                <w:sz w:val="22"/>
                <w:szCs w:val="22"/>
              </w:rPr>
              <w:t>Soil</w:t>
            </w:r>
          </w:p>
          <w:p w:rsidR="009631E1" w:rsidRPr="00790CC3" w:rsidRDefault="009631E1" w:rsidP="007145DD">
            <w:pPr>
              <w:widowControl w:val="0"/>
              <w:numPr>
                <w:ilvl w:val="0"/>
                <w:numId w:val="2"/>
              </w:numPr>
              <w:spacing w:line="276" w:lineRule="auto"/>
              <w:rPr>
                <w:rFonts w:eastAsia="Calibri"/>
                <w:b/>
                <w:sz w:val="22"/>
                <w:szCs w:val="22"/>
              </w:rPr>
            </w:pPr>
            <w:r w:rsidRPr="00790CC3">
              <w:rPr>
                <w:rFonts w:eastAsia="Calibri"/>
                <w:b/>
                <w:sz w:val="22"/>
                <w:szCs w:val="22"/>
              </w:rPr>
              <w:t>Diverts damaging runoff and shortens slope length</w:t>
            </w:r>
            <w:r w:rsidR="00790CC3">
              <w:rPr>
                <w:rFonts w:eastAsia="Calibri"/>
                <w:b/>
                <w:sz w:val="22"/>
                <w:szCs w:val="22"/>
              </w:rPr>
              <w:t>, reduces soil erosion.</w:t>
            </w:r>
          </w:p>
          <w:p w:rsidR="009631E1" w:rsidRPr="00790CC3" w:rsidRDefault="009631E1" w:rsidP="007145DD">
            <w:pPr>
              <w:widowControl w:val="0"/>
              <w:numPr>
                <w:ilvl w:val="0"/>
                <w:numId w:val="2"/>
              </w:numPr>
              <w:spacing w:line="276" w:lineRule="auto"/>
              <w:rPr>
                <w:rFonts w:eastAsia="Calibri"/>
                <w:b/>
                <w:sz w:val="22"/>
                <w:szCs w:val="22"/>
              </w:rPr>
            </w:pPr>
            <w:r w:rsidRPr="00790CC3">
              <w:rPr>
                <w:rFonts w:eastAsia="Calibri"/>
                <w:b/>
                <w:sz w:val="22"/>
                <w:szCs w:val="22"/>
              </w:rPr>
              <w:t>Diverts damaging runoff to a protected out</w:t>
            </w:r>
            <w:r w:rsidR="00790CC3">
              <w:rPr>
                <w:rFonts w:eastAsia="Calibri"/>
                <w:b/>
                <w:sz w:val="22"/>
                <w:szCs w:val="22"/>
              </w:rPr>
              <w:t>let.</w:t>
            </w:r>
          </w:p>
          <w:p w:rsidR="009208CD" w:rsidRPr="00790CC3" w:rsidRDefault="009631E1" w:rsidP="007145DD">
            <w:pPr>
              <w:widowControl w:val="0"/>
              <w:numPr>
                <w:ilvl w:val="0"/>
                <w:numId w:val="2"/>
              </w:numPr>
              <w:spacing w:line="276" w:lineRule="auto"/>
              <w:rPr>
                <w:rFonts w:eastAsia="Calibri"/>
                <w:b/>
                <w:sz w:val="22"/>
                <w:szCs w:val="22"/>
              </w:rPr>
            </w:pPr>
            <w:r w:rsidRPr="00790CC3">
              <w:rPr>
                <w:rFonts w:eastAsia="Calibri"/>
                <w:b/>
                <w:sz w:val="22"/>
                <w:szCs w:val="22"/>
              </w:rPr>
              <w:t>Diverts overland flow that may reach streambanks.</w:t>
            </w:r>
            <w:r w:rsidRPr="00790CC3">
              <w:rPr>
                <w:rFonts w:eastAsia="Calibri"/>
                <w:b/>
                <w:sz w:val="22"/>
                <w:szCs w:val="22"/>
              </w:rPr>
              <w:tab/>
            </w:r>
          </w:p>
          <w:p w:rsidR="009208CD" w:rsidRPr="00790CC3" w:rsidRDefault="009208CD" w:rsidP="009208CD">
            <w:pPr>
              <w:widowControl w:val="0"/>
              <w:spacing w:line="276" w:lineRule="auto"/>
              <w:rPr>
                <w:rFonts w:eastAsia="Calibri"/>
                <w:b/>
                <w:sz w:val="22"/>
                <w:szCs w:val="22"/>
              </w:rPr>
            </w:pPr>
            <w:r w:rsidRPr="00790CC3">
              <w:rPr>
                <w:rFonts w:eastAsia="Calibri"/>
                <w:b/>
                <w:sz w:val="22"/>
                <w:szCs w:val="22"/>
              </w:rPr>
              <w:t>Water</w:t>
            </w:r>
          </w:p>
          <w:p w:rsidR="007D402C" w:rsidRDefault="007D402C" w:rsidP="007145DD">
            <w:pPr>
              <w:widowControl w:val="0"/>
              <w:numPr>
                <w:ilvl w:val="0"/>
                <w:numId w:val="2"/>
              </w:numPr>
              <w:spacing w:line="276" w:lineRule="auto"/>
              <w:rPr>
                <w:rFonts w:eastAsia="Calibri"/>
                <w:b/>
                <w:sz w:val="22"/>
                <w:szCs w:val="22"/>
              </w:rPr>
            </w:pPr>
            <w:r w:rsidRPr="007D402C">
              <w:rPr>
                <w:rFonts w:eastAsia="Calibri"/>
                <w:b/>
                <w:sz w:val="22"/>
                <w:szCs w:val="22"/>
              </w:rPr>
              <w:t>Reduced flood damages</w:t>
            </w:r>
            <w:r>
              <w:rPr>
                <w:rFonts w:eastAsia="Calibri"/>
                <w:b/>
                <w:sz w:val="22"/>
                <w:szCs w:val="22"/>
              </w:rPr>
              <w:t>.</w:t>
            </w:r>
          </w:p>
          <w:p w:rsidR="007D402C" w:rsidRDefault="007D402C" w:rsidP="007145DD">
            <w:pPr>
              <w:widowControl w:val="0"/>
              <w:numPr>
                <w:ilvl w:val="0"/>
                <w:numId w:val="2"/>
              </w:numPr>
              <w:spacing w:line="276" w:lineRule="auto"/>
              <w:rPr>
                <w:rFonts w:eastAsia="Calibri"/>
                <w:b/>
                <w:sz w:val="22"/>
                <w:szCs w:val="22"/>
              </w:rPr>
            </w:pPr>
            <w:r>
              <w:rPr>
                <w:rFonts w:eastAsia="Calibri"/>
                <w:b/>
                <w:sz w:val="22"/>
                <w:szCs w:val="22"/>
              </w:rPr>
              <w:t>I</w:t>
            </w:r>
            <w:r w:rsidRPr="007D402C">
              <w:rPr>
                <w:rFonts w:eastAsia="Calibri"/>
                <w:b/>
                <w:sz w:val="22"/>
                <w:szCs w:val="22"/>
              </w:rPr>
              <w:t>ncreas</w:t>
            </w:r>
            <w:r>
              <w:rPr>
                <w:rFonts w:eastAsia="Calibri"/>
                <w:b/>
                <w:sz w:val="22"/>
                <w:szCs w:val="22"/>
              </w:rPr>
              <w:t>ed irrigation efficiency.</w:t>
            </w:r>
          </w:p>
          <w:p w:rsidR="005C35E5" w:rsidRPr="005C35E5" w:rsidRDefault="005C35E5" w:rsidP="007145DD">
            <w:pPr>
              <w:widowControl w:val="0"/>
              <w:numPr>
                <w:ilvl w:val="0"/>
                <w:numId w:val="2"/>
              </w:numPr>
              <w:spacing w:line="276" w:lineRule="auto"/>
              <w:rPr>
                <w:rFonts w:eastAsia="Calibri"/>
                <w:b/>
                <w:sz w:val="22"/>
                <w:szCs w:val="22"/>
              </w:rPr>
            </w:pPr>
            <w:r w:rsidRPr="005C35E5">
              <w:rPr>
                <w:rFonts w:eastAsia="Calibri"/>
                <w:b/>
                <w:sz w:val="22"/>
                <w:szCs w:val="22"/>
              </w:rPr>
              <w:t>Collects and slows run-off to a non-erosive velocity</w:t>
            </w:r>
            <w:r w:rsidRPr="00790CC3">
              <w:rPr>
                <w:rFonts w:eastAsia="Calibri"/>
                <w:b/>
                <w:sz w:val="22"/>
                <w:szCs w:val="22"/>
              </w:rPr>
              <w:t xml:space="preserve"> and conveys safe outlet.</w:t>
            </w:r>
            <w:r>
              <w:t xml:space="preserve"> </w:t>
            </w:r>
          </w:p>
          <w:p w:rsidR="005C35E5" w:rsidRDefault="005C35E5" w:rsidP="007145DD">
            <w:pPr>
              <w:widowControl w:val="0"/>
              <w:numPr>
                <w:ilvl w:val="0"/>
                <w:numId w:val="2"/>
              </w:numPr>
              <w:spacing w:line="276" w:lineRule="auto"/>
              <w:rPr>
                <w:rFonts w:eastAsia="Calibri"/>
                <w:b/>
                <w:sz w:val="22"/>
                <w:szCs w:val="22"/>
              </w:rPr>
            </w:pPr>
            <w:r w:rsidRPr="005C35E5">
              <w:rPr>
                <w:rFonts w:eastAsia="Calibri"/>
                <w:b/>
                <w:sz w:val="22"/>
                <w:szCs w:val="22"/>
              </w:rPr>
              <w:t>May p</w:t>
            </w:r>
            <w:r>
              <w:rPr>
                <w:rFonts w:eastAsia="Calibri"/>
                <w:b/>
                <w:sz w:val="22"/>
                <w:szCs w:val="22"/>
              </w:rPr>
              <w:t>rovide outlet for seepage.</w:t>
            </w:r>
          </w:p>
          <w:p w:rsidR="00790CC3" w:rsidRPr="00790CC3" w:rsidRDefault="00790CC3" w:rsidP="007145DD">
            <w:pPr>
              <w:widowControl w:val="0"/>
              <w:numPr>
                <w:ilvl w:val="0"/>
                <w:numId w:val="2"/>
              </w:numPr>
              <w:spacing w:line="276" w:lineRule="auto"/>
              <w:rPr>
                <w:rFonts w:eastAsia="Calibri"/>
                <w:b/>
                <w:sz w:val="22"/>
                <w:szCs w:val="22"/>
              </w:rPr>
            </w:pPr>
            <w:r>
              <w:rPr>
                <w:rFonts w:eastAsia="Calibri"/>
                <w:b/>
                <w:sz w:val="22"/>
                <w:szCs w:val="22"/>
              </w:rPr>
              <w:t>D</w:t>
            </w:r>
            <w:r w:rsidRPr="00790CC3">
              <w:rPr>
                <w:rFonts w:eastAsia="Calibri"/>
                <w:b/>
                <w:sz w:val="22"/>
                <w:szCs w:val="22"/>
              </w:rPr>
              <w:t>iverts water from the pesticide application site.</w:t>
            </w:r>
          </w:p>
          <w:p w:rsidR="00B05022" w:rsidRPr="00B05022" w:rsidRDefault="00C62F2B" w:rsidP="00B05022">
            <w:pPr>
              <w:widowControl w:val="0"/>
              <w:spacing w:line="276" w:lineRule="auto"/>
              <w:rPr>
                <w:rFonts w:eastAsia="Calibri"/>
                <w:b/>
                <w:sz w:val="22"/>
                <w:szCs w:val="22"/>
              </w:rPr>
            </w:pPr>
            <w:r>
              <w:rPr>
                <w:rFonts w:eastAsia="Calibri"/>
                <w:b/>
                <w:sz w:val="22"/>
                <w:szCs w:val="22"/>
              </w:rPr>
              <w:t>Air</w:t>
            </w:r>
          </w:p>
          <w:p w:rsidR="00B05022" w:rsidRPr="009208CD" w:rsidRDefault="00CE4085" w:rsidP="007145DD">
            <w:pPr>
              <w:widowControl w:val="0"/>
              <w:numPr>
                <w:ilvl w:val="0"/>
                <w:numId w:val="2"/>
              </w:numPr>
              <w:spacing w:line="276" w:lineRule="auto"/>
              <w:rPr>
                <w:rFonts w:eastAsia="Calibri"/>
                <w:b/>
                <w:sz w:val="22"/>
                <w:szCs w:val="22"/>
              </w:rPr>
            </w:pPr>
            <w:r>
              <w:rPr>
                <w:rFonts w:eastAsia="Calibri"/>
                <w:b/>
                <w:sz w:val="22"/>
                <w:szCs w:val="22"/>
              </w:rPr>
              <w:t>No effect.</w:t>
            </w:r>
          </w:p>
          <w:p w:rsidR="00B05022" w:rsidRPr="00B05022" w:rsidRDefault="00C62F2B" w:rsidP="00B05022">
            <w:pPr>
              <w:widowControl w:val="0"/>
              <w:spacing w:line="276" w:lineRule="auto"/>
              <w:rPr>
                <w:rFonts w:eastAsia="Calibri"/>
                <w:b/>
                <w:sz w:val="22"/>
                <w:szCs w:val="22"/>
              </w:rPr>
            </w:pPr>
            <w:r>
              <w:rPr>
                <w:rFonts w:eastAsia="Calibri"/>
                <w:b/>
                <w:sz w:val="22"/>
                <w:szCs w:val="22"/>
              </w:rPr>
              <w:t>Plants</w:t>
            </w:r>
          </w:p>
          <w:p w:rsidR="008C1BA6" w:rsidRDefault="005C35E5" w:rsidP="007145DD">
            <w:pPr>
              <w:widowControl w:val="0"/>
              <w:numPr>
                <w:ilvl w:val="0"/>
                <w:numId w:val="2"/>
              </w:numPr>
              <w:spacing w:line="276" w:lineRule="auto"/>
              <w:rPr>
                <w:rFonts w:eastAsia="Calibri"/>
                <w:b/>
                <w:sz w:val="22"/>
                <w:szCs w:val="22"/>
              </w:rPr>
            </w:pPr>
            <w:r w:rsidRPr="005C35E5">
              <w:rPr>
                <w:rFonts w:eastAsia="Calibri"/>
                <w:b/>
                <w:sz w:val="22"/>
                <w:szCs w:val="22"/>
              </w:rPr>
              <w:t>Diverting runoff and reducing erosion will enhance the health and vigor of desired species.</w:t>
            </w:r>
          </w:p>
          <w:p w:rsidR="007D402C" w:rsidRDefault="007D402C" w:rsidP="007145DD">
            <w:pPr>
              <w:widowControl w:val="0"/>
              <w:numPr>
                <w:ilvl w:val="0"/>
                <w:numId w:val="2"/>
              </w:numPr>
              <w:spacing w:line="276" w:lineRule="auto"/>
              <w:rPr>
                <w:rFonts w:eastAsia="Calibri"/>
                <w:b/>
                <w:sz w:val="22"/>
                <w:szCs w:val="22"/>
              </w:rPr>
            </w:pPr>
            <w:r w:rsidRPr="007D402C">
              <w:rPr>
                <w:rFonts w:eastAsia="Calibri"/>
                <w:b/>
                <w:sz w:val="22"/>
                <w:szCs w:val="22"/>
              </w:rPr>
              <w:t>May increase crop yields or bring land into crop production</w:t>
            </w:r>
            <w:r>
              <w:rPr>
                <w:rFonts w:eastAsia="Calibri"/>
                <w:b/>
                <w:sz w:val="22"/>
                <w:szCs w:val="22"/>
              </w:rPr>
              <w:t>.</w:t>
            </w:r>
          </w:p>
          <w:p w:rsidR="007D402C" w:rsidRPr="007D402C" w:rsidRDefault="007D402C" w:rsidP="007145DD">
            <w:pPr>
              <w:numPr>
                <w:ilvl w:val="0"/>
                <w:numId w:val="2"/>
              </w:numPr>
              <w:rPr>
                <w:rFonts w:eastAsia="Calibri"/>
                <w:b/>
                <w:sz w:val="22"/>
                <w:szCs w:val="22"/>
              </w:rPr>
            </w:pPr>
            <w:r w:rsidRPr="007D402C">
              <w:rPr>
                <w:rFonts w:eastAsia="Calibri"/>
                <w:b/>
                <w:sz w:val="22"/>
                <w:szCs w:val="22"/>
              </w:rPr>
              <w:t>Compliments other enterprises, allows earlier access or longer season of use.</w:t>
            </w:r>
          </w:p>
          <w:p w:rsidR="00B05022" w:rsidRPr="00B05022" w:rsidRDefault="00C62F2B" w:rsidP="00B05022">
            <w:pPr>
              <w:widowControl w:val="0"/>
              <w:spacing w:line="276" w:lineRule="auto"/>
              <w:rPr>
                <w:rFonts w:eastAsia="Calibri"/>
                <w:b/>
                <w:sz w:val="22"/>
                <w:szCs w:val="22"/>
              </w:rPr>
            </w:pPr>
            <w:r>
              <w:rPr>
                <w:rFonts w:eastAsia="Calibri"/>
                <w:b/>
                <w:sz w:val="22"/>
                <w:szCs w:val="22"/>
              </w:rPr>
              <w:t>Animals</w:t>
            </w:r>
          </w:p>
          <w:p w:rsidR="008C1BA6" w:rsidRDefault="005C35E5" w:rsidP="007145DD">
            <w:pPr>
              <w:widowControl w:val="0"/>
              <w:numPr>
                <w:ilvl w:val="0"/>
                <w:numId w:val="2"/>
              </w:numPr>
              <w:spacing w:line="276" w:lineRule="auto"/>
              <w:rPr>
                <w:rFonts w:eastAsia="Calibri"/>
                <w:b/>
                <w:sz w:val="22"/>
                <w:szCs w:val="22"/>
              </w:rPr>
            </w:pPr>
            <w:r w:rsidRPr="005C35E5">
              <w:rPr>
                <w:rFonts w:eastAsia="Calibri"/>
                <w:b/>
                <w:sz w:val="22"/>
                <w:szCs w:val="22"/>
              </w:rPr>
              <w:t>Water will be temporarily available in the ditch</w:t>
            </w:r>
            <w:r>
              <w:rPr>
                <w:rFonts w:eastAsia="Calibri"/>
                <w:b/>
                <w:sz w:val="22"/>
                <w:szCs w:val="22"/>
              </w:rPr>
              <w:t xml:space="preserve"> for wildlife and livestock</w:t>
            </w:r>
            <w:r w:rsidRPr="005C35E5">
              <w:rPr>
                <w:rFonts w:eastAsia="Calibri"/>
                <w:b/>
                <w:sz w:val="22"/>
                <w:szCs w:val="22"/>
              </w:rPr>
              <w:t>.</w:t>
            </w:r>
          </w:p>
          <w:p w:rsidR="00B05022" w:rsidRPr="00B05022" w:rsidRDefault="00C62F2B" w:rsidP="00B05022">
            <w:pPr>
              <w:widowControl w:val="0"/>
              <w:spacing w:line="276" w:lineRule="auto"/>
              <w:rPr>
                <w:rFonts w:eastAsia="Calibri"/>
                <w:b/>
                <w:sz w:val="22"/>
                <w:szCs w:val="22"/>
              </w:rPr>
            </w:pPr>
            <w:r>
              <w:rPr>
                <w:rFonts w:eastAsia="Calibri"/>
                <w:b/>
                <w:sz w:val="22"/>
                <w:szCs w:val="22"/>
              </w:rPr>
              <w:t>Energy</w:t>
            </w:r>
          </w:p>
          <w:p w:rsidR="00B05022" w:rsidRPr="00CE4085" w:rsidRDefault="00CE4085" w:rsidP="007145DD">
            <w:pPr>
              <w:widowControl w:val="0"/>
              <w:numPr>
                <w:ilvl w:val="0"/>
                <w:numId w:val="2"/>
              </w:numPr>
              <w:spacing w:line="276" w:lineRule="auto"/>
              <w:rPr>
                <w:b/>
              </w:rPr>
            </w:pPr>
            <w:r w:rsidRPr="00CE4085">
              <w:rPr>
                <w:b/>
              </w:rPr>
              <w:t>No Effect.</w:t>
            </w:r>
          </w:p>
          <w:p w:rsidR="00A31DF4" w:rsidRPr="00B05022" w:rsidRDefault="00A31DF4" w:rsidP="00A31DF4">
            <w:pPr>
              <w:widowControl w:val="0"/>
              <w:spacing w:line="276" w:lineRule="auto"/>
              <w:rPr>
                <w:rFonts w:eastAsia="Calibri"/>
                <w:b/>
                <w:sz w:val="22"/>
                <w:szCs w:val="22"/>
              </w:rPr>
            </w:pPr>
            <w:r>
              <w:rPr>
                <w:rFonts w:eastAsia="Calibri"/>
                <w:b/>
                <w:sz w:val="22"/>
                <w:szCs w:val="22"/>
              </w:rPr>
              <w:t>Human</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 xml:space="preserve">Increase yields/reduce costs as land </w:t>
            </w:r>
            <w:r w:rsidRPr="00143C00">
              <w:rPr>
                <w:rFonts w:eastAsia="Calibri"/>
                <w:b/>
                <w:sz w:val="22"/>
                <w:szCs w:val="22"/>
              </w:rPr>
              <w:lastRenderedPageBreak/>
              <w:t>becomes more productive.</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Create sustainability of natural resources that support your business.</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Increase the property value (real estate) of your property.</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Create open space and improve habitat for wildlife.</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Conserve soil and water for periods of drought and future use.</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Prevent off-site negative impacts.</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Comply with environmental regulations.</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Save time, money and labor.</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Promote family health and safety.</w:t>
            </w:r>
          </w:p>
          <w:p w:rsidR="007145DD" w:rsidRPr="00143C00" w:rsidRDefault="007145DD" w:rsidP="007145DD">
            <w:pPr>
              <w:numPr>
                <w:ilvl w:val="0"/>
                <w:numId w:val="2"/>
              </w:numPr>
              <w:shd w:val="clear" w:color="auto" w:fill="FFFFFF"/>
              <w:rPr>
                <w:rFonts w:eastAsia="Calibri"/>
                <w:b/>
                <w:sz w:val="22"/>
                <w:szCs w:val="22"/>
              </w:rPr>
            </w:pPr>
            <w:r w:rsidRPr="00143C00">
              <w:rPr>
                <w:rFonts w:eastAsia="Calibri"/>
                <w:b/>
                <w:sz w:val="22"/>
                <w:szCs w:val="22"/>
              </w:rPr>
              <w:t>Make land more attractive and promote good stewardship.</w:t>
            </w:r>
          </w:p>
          <w:p w:rsidR="007145DD" w:rsidRPr="00143C00" w:rsidRDefault="00065356" w:rsidP="007145DD">
            <w:pPr>
              <w:numPr>
                <w:ilvl w:val="0"/>
                <w:numId w:val="2"/>
              </w:numPr>
              <w:shd w:val="clear" w:color="auto" w:fill="FFFFFF"/>
              <w:rPr>
                <w:rFonts w:eastAsia="Calibri"/>
                <w:b/>
                <w:sz w:val="22"/>
                <w:szCs w:val="22"/>
              </w:rPr>
            </w:pPr>
            <w:r w:rsidRPr="00143C00">
              <w:rPr>
                <w:rFonts w:eastAsia="Calibri"/>
                <w:b/>
                <w:sz w:val="22"/>
                <w:szCs w:val="22"/>
              </w:rPr>
              <w:t>May be eligible for cost share.</w:t>
            </w:r>
          </w:p>
          <w:p w:rsidR="00A31DF4" w:rsidRPr="001D7ADB" w:rsidRDefault="00A31DF4" w:rsidP="007145DD">
            <w:pPr>
              <w:widowControl w:val="0"/>
              <w:numPr>
                <w:ilvl w:val="0"/>
                <w:numId w:val="2"/>
              </w:numPr>
              <w:spacing w:line="276" w:lineRule="auto"/>
            </w:pPr>
            <w:r>
              <w:rPr>
                <w:rFonts w:eastAsia="Calibri"/>
                <w:b/>
                <w:sz w:val="22"/>
                <w:szCs w:val="22"/>
              </w:rPr>
              <w:t>Increased profitability in the long run</w:t>
            </w:r>
            <w:r w:rsidRPr="00B05022">
              <w:rPr>
                <w:rFonts w:eastAsia="Calibri"/>
                <w:b/>
                <w:sz w:val="22"/>
                <w:szCs w:val="22"/>
              </w:rPr>
              <w:t>.</w:t>
            </w:r>
          </w:p>
          <w:p w:rsidR="003A29C8" w:rsidRPr="009B7394" w:rsidRDefault="003A29C8" w:rsidP="008C1BA6">
            <w:pPr>
              <w:widowControl w:val="0"/>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lastRenderedPageBreak/>
              <w:t>L</w:t>
            </w:r>
            <w:r w:rsidR="008C1BA6">
              <w:rPr>
                <w:rFonts w:eastAsia="Calibri"/>
                <w:b/>
                <w:sz w:val="22"/>
                <w:szCs w:val="22"/>
              </w:rPr>
              <w:t>and</w:t>
            </w:r>
          </w:p>
          <w:p w:rsidR="000029B9" w:rsidRPr="005C35E5" w:rsidRDefault="005C35E5" w:rsidP="00362F47">
            <w:pPr>
              <w:widowControl w:val="0"/>
              <w:numPr>
                <w:ilvl w:val="0"/>
                <w:numId w:val="3"/>
              </w:numPr>
              <w:spacing w:line="276" w:lineRule="auto"/>
              <w:rPr>
                <w:rFonts w:eastAsia="Calibri"/>
                <w:b/>
                <w:sz w:val="22"/>
                <w:szCs w:val="22"/>
              </w:rPr>
            </w:pPr>
            <w:r w:rsidRPr="005C35E5">
              <w:rPr>
                <w:rFonts w:eastAsia="Calibri"/>
                <w:b/>
                <w:sz w:val="22"/>
                <w:szCs w:val="22"/>
              </w:rPr>
              <w:t>Slight change in landuse, minor amount of land taken out of agricultural production</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C</w:t>
            </w:r>
            <w:r w:rsidR="008C1BA6">
              <w:rPr>
                <w:rFonts w:eastAsia="Calibri"/>
                <w:b/>
                <w:sz w:val="22"/>
                <w:szCs w:val="22"/>
              </w:rPr>
              <w:t>apital</w:t>
            </w:r>
          </w:p>
          <w:p w:rsidR="000029B9" w:rsidRDefault="005C35E5" w:rsidP="005C35E5">
            <w:pPr>
              <w:widowControl w:val="0"/>
              <w:numPr>
                <w:ilvl w:val="0"/>
                <w:numId w:val="3"/>
              </w:numPr>
              <w:spacing w:line="276" w:lineRule="auto"/>
              <w:rPr>
                <w:rFonts w:eastAsia="Calibri"/>
                <w:b/>
                <w:sz w:val="22"/>
                <w:szCs w:val="22"/>
              </w:rPr>
            </w:pPr>
            <w:r w:rsidRPr="005C35E5">
              <w:rPr>
                <w:rFonts w:eastAsia="Calibri"/>
                <w:b/>
                <w:sz w:val="22"/>
                <w:szCs w:val="22"/>
              </w:rPr>
              <w:t>Some water management equipment required, installation equipment needed</w:t>
            </w:r>
            <w:r>
              <w:rPr>
                <w:rFonts w:eastAsia="Calibri"/>
                <w:b/>
                <w:sz w:val="22"/>
                <w:szCs w:val="22"/>
              </w:rPr>
              <w:t>.</w:t>
            </w:r>
          </w:p>
          <w:p w:rsidR="005C35E5" w:rsidRDefault="005C35E5" w:rsidP="005C35E5">
            <w:pPr>
              <w:widowControl w:val="0"/>
              <w:numPr>
                <w:ilvl w:val="0"/>
                <w:numId w:val="3"/>
              </w:numPr>
              <w:spacing w:line="276" w:lineRule="auto"/>
              <w:rPr>
                <w:rFonts w:eastAsia="Calibri"/>
                <w:b/>
                <w:sz w:val="22"/>
                <w:szCs w:val="22"/>
              </w:rPr>
            </w:pPr>
            <w:r w:rsidRPr="005C35E5">
              <w:rPr>
                <w:rFonts w:eastAsia="Calibri"/>
                <w:b/>
                <w:sz w:val="22"/>
                <w:szCs w:val="22"/>
              </w:rPr>
              <w:t>Operation and maintenance costs to keep ditch clear and surfaced</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L</w:t>
            </w:r>
            <w:r w:rsidR="008C1BA6">
              <w:rPr>
                <w:rFonts w:eastAsia="Calibri"/>
                <w:b/>
                <w:sz w:val="22"/>
                <w:szCs w:val="22"/>
              </w:rPr>
              <w:t>abor</w:t>
            </w:r>
          </w:p>
          <w:p w:rsidR="000029B9" w:rsidRPr="000029B9" w:rsidRDefault="007D402C" w:rsidP="007D402C">
            <w:pPr>
              <w:widowControl w:val="0"/>
              <w:numPr>
                <w:ilvl w:val="0"/>
                <w:numId w:val="3"/>
              </w:numPr>
              <w:spacing w:line="276" w:lineRule="auto"/>
              <w:rPr>
                <w:rFonts w:eastAsia="Calibri"/>
                <w:b/>
                <w:sz w:val="22"/>
                <w:szCs w:val="22"/>
              </w:rPr>
            </w:pPr>
            <w:r w:rsidRPr="007D402C">
              <w:rPr>
                <w:rFonts w:eastAsia="Calibri"/>
                <w:b/>
                <w:sz w:val="22"/>
                <w:szCs w:val="22"/>
              </w:rPr>
              <w:t xml:space="preserve">Additional labor to maintain ditch, less irrigation labor </w:t>
            </w:r>
            <w:r>
              <w:rPr>
                <w:rFonts w:eastAsia="Calibri"/>
                <w:b/>
                <w:sz w:val="22"/>
                <w:szCs w:val="22"/>
              </w:rPr>
              <w:t xml:space="preserve">may be </w:t>
            </w:r>
            <w:r w:rsidRPr="007D402C">
              <w:rPr>
                <w:rFonts w:eastAsia="Calibri"/>
                <w:b/>
                <w:sz w:val="22"/>
                <w:szCs w:val="22"/>
              </w:rPr>
              <w:t>required</w:t>
            </w:r>
            <w:r>
              <w:rPr>
                <w:rFonts w:eastAsia="Calibri"/>
                <w:b/>
                <w:sz w:val="22"/>
                <w:szCs w:val="22"/>
              </w:rPr>
              <w:t>.</w:t>
            </w:r>
          </w:p>
          <w:p w:rsidR="000029B9" w:rsidRPr="000029B9" w:rsidRDefault="000029B9" w:rsidP="000029B9">
            <w:pPr>
              <w:widowControl w:val="0"/>
              <w:spacing w:line="276" w:lineRule="auto"/>
              <w:rPr>
                <w:rFonts w:eastAsia="Calibri"/>
                <w:b/>
                <w:sz w:val="22"/>
                <w:szCs w:val="22"/>
              </w:rPr>
            </w:pPr>
            <w:r w:rsidRPr="000029B9">
              <w:rPr>
                <w:rFonts w:eastAsia="Calibri"/>
                <w:b/>
                <w:sz w:val="22"/>
                <w:szCs w:val="22"/>
              </w:rPr>
              <w:t>M</w:t>
            </w:r>
            <w:r w:rsidR="008C1BA6">
              <w:rPr>
                <w:rFonts w:eastAsia="Calibri"/>
                <w:b/>
                <w:sz w:val="22"/>
                <w:szCs w:val="22"/>
              </w:rPr>
              <w:t>anagement</w:t>
            </w:r>
          </w:p>
          <w:p w:rsidR="000029B9" w:rsidRDefault="007D402C" w:rsidP="007D402C">
            <w:pPr>
              <w:widowControl w:val="0"/>
              <w:numPr>
                <w:ilvl w:val="0"/>
                <w:numId w:val="3"/>
              </w:numPr>
              <w:spacing w:line="276" w:lineRule="auto"/>
              <w:rPr>
                <w:rFonts w:eastAsia="Calibri"/>
                <w:b/>
                <w:sz w:val="22"/>
                <w:szCs w:val="22"/>
              </w:rPr>
            </w:pPr>
            <w:r w:rsidRPr="007D402C">
              <w:rPr>
                <w:rFonts w:eastAsia="Calibri"/>
                <w:b/>
                <w:sz w:val="22"/>
                <w:szCs w:val="22"/>
              </w:rPr>
              <w:t>Increase in water planning</w:t>
            </w:r>
            <w:r>
              <w:rPr>
                <w:rFonts w:eastAsia="Calibri"/>
                <w:b/>
                <w:sz w:val="22"/>
                <w:szCs w:val="22"/>
              </w:rPr>
              <w:t xml:space="preserve"> and management </w:t>
            </w:r>
            <w:r w:rsidRPr="007D402C">
              <w:rPr>
                <w:rFonts w:eastAsia="Calibri"/>
                <w:b/>
                <w:sz w:val="22"/>
                <w:szCs w:val="22"/>
              </w:rPr>
              <w:t>costs</w:t>
            </w:r>
            <w:r>
              <w:rPr>
                <w:rFonts w:eastAsia="Calibri"/>
                <w:b/>
                <w:sz w:val="22"/>
                <w:szCs w:val="22"/>
              </w:rPr>
              <w:t>.</w:t>
            </w:r>
          </w:p>
          <w:p w:rsidR="00790CC3" w:rsidRPr="00790CC3" w:rsidRDefault="000029B9" w:rsidP="00790CC3">
            <w:pPr>
              <w:widowControl w:val="0"/>
              <w:spacing w:line="276" w:lineRule="auto"/>
              <w:rPr>
                <w:rFonts w:eastAsia="Calibri"/>
                <w:b/>
                <w:sz w:val="22"/>
                <w:szCs w:val="22"/>
              </w:rPr>
            </w:pPr>
            <w:r w:rsidRPr="000029B9">
              <w:rPr>
                <w:rFonts w:eastAsia="Calibri"/>
                <w:b/>
                <w:sz w:val="22"/>
                <w:szCs w:val="22"/>
              </w:rPr>
              <w:t>R</w:t>
            </w:r>
            <w:r w:rsidR="008C1BA6">
              <w:rPr>
                <w:rFonts w:eastAsia="Calibri"/>
                <w:b/>
                <w:sz w:val="22"/>
                <w:szCs w:val="22"/>
              </w:rPr>
              <w:t>isk</w:t>
            </w:r>
          </w:p>
          <w:p w:rsidR="003A29C8" w:rsidRDefault="00790CC3" w:rsidP="00790CC3">
            <w:pPr>
              <w:widowControl w:val="0"/>
              <w:numPr>
                <w:ilvl w:val="0"/>
                <w:numId w:val="3"/>
              </w:numPr>
              <w:spacing w:line="276" w:lineRule="auto"/>
              <w:rPr>
                <w:rFonts w:eastAsia="Calibri"/>
                <w:b/>
                <w:sz w:val="22"/>
                <w:szCs w:val="22"/>
              </w:rPr>
            </w:pPr>
            <w:r w:rsidRPr="00790CC3">
              <w:rPr>
                <w:rFonts w:eastAsia="Calibri"/>
                <w:b/>
                <w:sz w:val="22"/>
                <w:szCs w:val="22"/>
              </w:rPr>
              <w:t>Increases infiltration which may provide transport for nutrients</w:t>
            </w:r>
            <w:r w:rsidR="00B20827">
              <w:rPr>
                <w:rFonts w:eastAsia="Calibri"/>
                <w:b/>
                <w:sz w:val="22"/>
                <w:szCs w:val="22"/>
              </w:rPr>
              <w:t xml:space="preserve"> to groundwater</w:t>
            </w:r>
            <w:r w:rsidRPr="00790CC3">
              <w:rPr>
                <w:rFonts w:eastAsia="Calibri"/>
                <w:b/>
                <w:sz w:val="22"/>
                <w:szCs w:val="22"/>
              </w:rPr>
              <w:t>.</w:t>
            </w:r>
          </w:p>
          <w:p w:rsidR="00790CC3" w:rsidRDefault="00790CC3" w:rsidP="00790CC3">
            <w:pPr>
              <w:widowControl w:val="0"/>
              <w:numPr>
                <w:ilvl w:val="0"/>
                <w:numId w:val="3"/>
              </w:numPr>
              <w:spacing w:line="276" w:lineRule="auto"/>
              <w:rPr>
                <w:rFonts w:eastAsia="Calibri"/>
                <w:b/>
                <w:sz w:val="22"/>
                <w:szCs w:val="22"/>
              </w:rPr>
            </w:pPr>
            <w:r w:rsidRPr="00790CC3">
              <w:rPr>
                <w:rFonts w:eastAsia="Calibri"/>
                <w:b/>
                <w:sz w:val="22"/>
                <w:szCs w:val="22"/>
              </w:rPr>
              <w:t xml:space="preserve">Collects runoff and delivers possible </w:t>
            </w:r>
            <w:r>
              <w:rPr>
                <w:rFonts w:eastAsia="Calibri"/>
                <w:b/>
                <w:sz w:val="22"/>
                <w:szCs w:val="22"/>
              </w:rPr>
              <w:t xml:space="preserve">nutrients, </w:t>
            </w:r>
            <w:r w:rsidRPr="00790CC3">
              <w:rPr>
                <w:rFonts w:eastAsia="Calibri"/>
                <w:b/>
                <w:sz w:val="22"/>
                <w:szCs w:val="22"/>
              </w:rPr>
              <w:t>pesticides, pathogens</w:t>
            </w:r>
            <w:r>
              <w:rPr>
                <w:rFonts w:eastAsia="Calibri"/>
                <w:b/>
                <w:sz w:val="22"/>
                <w:szCs w:val="22"/>
              </w:rPr>
              <w:t xml:space="preserve"> or</w:t>
            </w:r>
            <w:r w:rsidRPr="00790CC3">
              <w:rPr>
                <w:rFonts w:eastAsia="Calibri"/>
                <w:b/>
                <w:sz w:val="22"/>
                <w:szCs w:val="22"/>
              </w:rPr>
              <w:t xml:space="preserve"> manure to surface water</w:t>
            </w:r>
            <w:r w:rsidR="00B20827">
              <w:rPr>
                <w:rFonts w:eastAsia="Calibri"/>
                <w:b/>
                <w:sz w:val="22"/>
                <w:szCs w:val="22"/>
              </w:rPr>
              <w:t>.</w:t>
            </w:r>
          </w:p>
          <w:p w:rsidR="00A31DF4" w:rsidRPr="007838F5" w:rsidRDefault="00A31DF4" w:rsidP="00A31DF4">
            <w:pPr>
              <w:widowControl w:val="0"/>
              <w:spacing w:line="276" w:lineRule="auto"/>
              <w:ind w:left="360"/>
              <w:rPr>
                <w:rFonts w:eastAsia="Calibri"/>
                <w:b/>
                <w:sz w:val="22"/>
                <w:szCs w:val="22"/>
              </w:rPr>
            </w:pP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143C00">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B20827">
              <w:rPr>
                <w:rFonts w:eastAsia="Calibri"/>
                <w:b/>
                <w:sz w:val="22"/>
                <w:szCs w:val="22"/>
              </w:rPr>
              <w:t>R</w:t>
            </w:r>
            <w:r w:rsidR="00694954">
              <w:rPr>
                <w:rFonts w:eastAsia="Calibri"/>
                <w:b/>
                <w:sz w:val="22"/>
                <w:szCs w:val="22"/>
              </w:rPr>
              <w:t xml:space="preserve">educes </w:t>
            </w:r>
            <w:r w:rsidR="00B20827">
              <w:rPr>
                <w:rFonts w:eastAsia="Calibri"/>
                <w:b/>
                <w:sz w:val="22"/>
                <w:szCs w:val="22"/>
              </w:rPr>
              <w:t xml:space="preserve">flood damages, </w:t>
            </w:r>
            <w:r w:rsidR="00694954">
              <w:rPr>
                <w:rFonts w:eastAsia="Calibri"/>
                <w:b/>
                <w:sz w:val="22"/>
                <w:szCs w:val="22"/>
              </w:rPr>
              <w:t>erosion</w:t>
            </w:r>
            <w:r w:rsidR="00B20827">
              <w:rPr>
                <w:rFonts w:eastAsia="Calibri"/>
                <w:b/>
                <w:sz w:val="22"/>
                <w:szCs w:val="22"/>
              </w:rPr>
              <w:t xml:space="preserve"> and sedimentation</w:t>
            </w:r>
            <w:r w:rsidR="00694954">
              <w:rPr>
                <w:rFonts w:eastAsia="Calibri"/>
                <w:b/>
                <w:sz w:val="22"/>
                <w:szCs w:val="22"/>
              </w:rPr>
              <w:t xml:space="preserve"> at a moderate cost.</w:t>
            </w:r>
          </w:p>
        </w:tc>
      </w:tr>
    </w:tbl>
    <w:p w:rsidR="009B7394" w:rsidRDefault="009B7394" w:rsidP="003A29C8"/>
    <w:p w:rsidR="0009202C" w:rsidRPr="00FA3C91" w:rsidRDefault="00330DFD" w:rsidP="000029B9">
      <w:pPr>
        <w:rPr>
          <w:color w:val="000000"/>
          <w:sz w:val="22"/>
          <w:szCs w:val="22"/>
        </w:rPr>
      </w:pPr>
      <w:r w:rsidRPr="00FA3C91">
        <w:rPr>
          <w:rFonts w:eastAsia="Calibri"/>
          <w:b/>
          <w:sz w:val="22"/>
          <w:szCs w:val="22"/>
        </w:rPr>
        <w:t xml:space="preserve">Commonly </w:t>
      </w:r>
      <w:r w:rsidR="008522AD" w:rsidRPr="00FA3C91">
        <w:rPr>
          <w:rFonts w:eastAsia="Calibri"/>
          <w:b/>
          <w:sz w:val="22"/>
          <w:szCs w:val="22"/>
        </w:rPr>
        <w:t xml:space="preserve">Associated Practices: </w:t>
      </w:r>
      <w:r w:rsidR="00FA3C91" w:rsidRPr="00FA3C91">
        <w:rPr>
          <w:color w:val="000000"/>
          <w:sz w:val="22"/>
          <w:szCs w:val="22"/>
        </w:rPr>
        <w:t>Brush Management, Clearing &amp; Snagging, Conservation Cover, Contour Buffer Strips, Contour Orchard and Other Perennial Crops, Critical Area Planting, Grassed Waterway, Land Reclamation, Abandoned Mined Land, Land Reclamation, Currently Mined Land, Land Reclamation, Landslide Treatment, Lined Waterway or Outlet, Vegetative Barrier.</w:t>
      </w:r>
    </w:p>
    <w:p w:rsidR="008522AD" w:rsidRDefault="008522AD" w:rsidP="000029B9">
      <w:pPr>
        <w:rPr>
          <w:rFonts w:eastAsia="Calibri"/>
          <w:b/>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5C35E5" w:rsidRDefault="005C35E5" w:rsidP="009631E1">
      <w:pPr>
        <w:tabs>
          <w:tab w:val="left" w:pos="3640"/>
        </w:tabs>
        <w:rPr>
          <w:rFonts w:eastAsia="Calibri"/>
          <w:sz w:val="22"/>
          <w:szCs w:val="22"/>
        </w:rPr>
      </w:pPr>
    </w:p>
    <w:p w:rsidR="009631E1" w:rsidRPr="009631E1" w:rsidRDefault="009631E1" w:rsidP="009631E1">
      <w:pPr>
        <w:tabs>
          <w:tab w:val="left" w:pos="3640"/>
        </w:tabs>
        <w:rPr>
          <w:rFonts w:eastAsia="Calibri"/>
          <w:sz w:val="22"/>
          <w:szCs w:val="22"/>
        </w:rPr>
      </w:pPr>
      <w:r w:rsidRPr="009631E1">
        <w:rPr>
          <w:rFonts w:eastAsia="Calibri"/>
          <w:sz w:val="22"/>
          <w:szCs w:val="22"/>
        </w:rPr>
        <w:tab/>
      </w:r>
      <w:r w:rsidRPr="009631E1">
        <w:rPr>
          <w:rFonts w:eastAsia="Calibri"/>
          <w:sz w:val="22"/>
          <w:szCs w:val="22"/>
        </w:rPr>
        <w:tab/>
      </w:r>
      <w:r w:rsidRPr="009631E1">
        <w:rPr>
          <w:rFonts w:eastAsia="Calibri"/>
          <w:sz w:val="22"/>
          <w:szCs w:val="22"/>
        </w:rPr>
        <w:tab/>
      </w:r>
      <w:r w:rsidRPr="009631E1">
        <w:rPr>
          <w:rFonts w:eastAsia="Calibri"/>
          <w:sz w:val="22"/>
          <w:szCs w:val="22"/>
        </w:rPr>
        <w:tab/>
      </w:r>
      <w:r w:rsidRPr="009631E1">
        <w:rPr>
          <w:rFonts w:eastAsia="Calibri"/>
          <w:sz w:val="22"/>
          <w:szCs w:val="22"/>
        </w:rPr>
        <w:tab/>
      </w:r>
      <w:r w:rsidRPr="009631E1">
        <w:rPr>
          <w:rFonts w:eastAsia="Calibri"/>
          <w:sz w:val="22"/>
          <w:szCs w:val="22"/>
        </w:rPr>
        <w:tab/>
      </w:r>
      <w:r w:rsidRPr="009631E1">
        <w:rPr>
          <w:rFonts w:eastAsia="Calibri"/>
          <w:sz w:val="22"/>
          <w:szCs w:val="22"/>
        </w:rPr>
        <w:tab/>
      </w:r>
      <w:bookmarkEnd w:id="0"/>
    </w:p>
    <w:sectPr w:rsidR="009631E1" w:rsidRPr="009631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35" w:rsidRDefault="00202435" w:rsidP="00E50E56">
      <w:r>
        <w:separator/>
      </w:r>
    </w:p>
  </w:endnote>
  <w:endnote w:type="continuationSeparator" w:id="0">
    <w:p w:rsidR="00202435" w:rsidRDefault="00202435"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35" w:rsidRDefault="00202435" w:rsidP="00E50E56">
      <w:r>
        <w:separator/>
      </w:r>
    </w:p>
  </w:footnote>
  <w:footnote w:type="continuationSeparator" w:id="0">
    <w:p w:rsidR="00202435" w:rsidRDefault="00202435"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6B" w:rsidRDefault="00ED0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2EBB"/>
    <w:rsid w:val="000377FA"/>
    <w:rsid w:val="00040CBB"/>
    <w:rsid w:val="00065356"/>
    <w:rsid w:val="0009202C"/>
    <w:rsid w:val="00096B77"/>
    <w:rsid w:val="000A2632"/>
    <w:rsid w:val="000A5F31"/>
    <w:rsid w:val="00106418"/>
    <w:rsid w:val="00126E66"/>
    <w:rsid w:val="00143C00"/>
    <w:rsid w:val="001577A6"/>
    <w:rsid w:val="00166C94"/>
    <w:rsid w:val="00173754"/>
    <w:rsid w:val="00182D82"/>
    <w:rsid w:val="001960BD"/>
    <w:rsid w:val="001B5589"/>
    <w:rsid w:val="001C6410"/>
    <w:rsid w:val="001D7F5B"/>
    <w:rsid w:val="00200331"/>
    <w:rsid w:val="00202435"/>
    <w:rsid w:val="00204423"/>
    <w:rsid w:val="00207843"/>
    <w:rsid w:val="00263284"/>
    <w:rsid w:val="002703FD"/>
    <w:rsid w:val="00285733"/>
    <w:rsid w:val="00296C97"/>
    <w:rsid w:val="002A3DB1"/>
    <w:rsid w:val="002D159B"/>
    <w:rsid w:val="002F6F2D"/>
    <w:rsid w:val="00324A38"/>
    <w:rsid w:val="00330DFD"/>
    <w:rsid w:val="003370DC"/>
    <w:rsid w:val="00342138"/>
    <w:rsid w:val="00343C7C"/>
    <w:rsid w:val="00350791"/>
    <w:rsid w:val="003578DF"/>
    <w:rsid w:val="00362F47"/>
    <w:rsid w:val="003A29C8"/>
    <w:rsid w:val="003A4EAC"/>
    <w:rsid w:val="003A7D7A"/>
    <w:rsid w:val="003F16DC"/>
    <w:rsid w:val="004154EE"/>
    <w:rsid w:val="004265C6"/>
    <w:rsid w:val="00436EC8"/>
    <w:rsid w:val="004549C3"/>
    <w:rsid w:val="004832FF"/>
    <w:rsid w:val="00486A72"/>
    <w:rsid w:val="004C4A08"/>
    <w:rsid w:val="004C723D"/>
    <w:rsid w:val="004E306E"/>
    <w:rsid w:val="004E64D9"/>
    <w:rsid w:val="005039A0"/>
    <w:rsid w:val="00505927"/>
    <w:rsid w:val="00505E13"/>
    <w:rsid w:val="0051060A"/>
    <w:rsid w:val="005341D3"/>
    <w:rsid w:val="00534A48"/>
    <w:rsid w:val="00554965"/>
    <w:rsid w:val="005627CE"/>
    <w:rsid w:val="00595731"/>
    <w:rsid w:val="005C35E5"/>
    <w:rsid w:val="005C6976"/>
    <w:rsid w:val="005D0A27"/>
    <w:rsid w:val="00643054"/>
    <w:rsid w:val="00645484"/>
    <w:rsid w:val="00645723"/>
    <w:rsid w:val="00646BD7"/>
    <w:rsid w:val="00650611"/>
    <w:rsid w:val="00666865"/>
    <w:rsid w:val="00690A4B"/>
    <w:rsid w:val="00694954"/>
    <w:rsid w:val="00695333"/>
    <w:rsid w:val="006C00ED"/>
    <w:rsid w:val="00706AE1"/>
    <w:rsid w:val="00711DD8"/>
    <w:rsid w:val="007145DD"/>
    <w:rsid w:val="0074136E"/>
    <w:rsid w:val="007838F5"/>
    <w:rsid w:val="00783B8A"/>
    <w:rsid w:val="00790CC3"/>
    <w:rsid w:val="007C4482"/>
    <w:rsid w:val="007C7678"/>
    <w:rsid w:val="007D0674"/>
    <w:rsid w:val="007D1275"/>
    <w:rsid w:val="007D2409"/>
    <w:rsid w:val="007D317E"/>
    <w:rsid w:val="007D3B63"/>
    <w:rsid w:val="007D402C"/>
    <w:rsid w:val="00810D55"/>
    <w:rsid w:val="00811206"/>
    <w:rsid w:val="008424D3"/>
    <w:rsid w:val="008522AD"/>
    <w:rsid w:val="00853E18"/>
    <w:rsid w:val="00854001"/>
    <w:rsid w:val="00854EF7"/>
    <w:rsid w:val="0086657C"/>
    <w:rsid w:val="0088232D"/>
    <w:rsid w:val="00886C8D"/>
    <w:rsid w:val="00886FA0"/>
    <w:rsid w:val="008B1568"/>
    <w:rsid w:val="008B48FE"/>
    <w:rsid w:val="008B53EF"/>
    <w:rsid w:val="008C1BA6"/>
    <w:rsid w:val="008D076D"/>
    <w:rsid w:val="008E56F3"/>
    <w:rsid w:val="008F0355"/>
    <w:rsid w:val="008F5B58"/>
    <w:rsid w:val="00905920"/>
    <w:rsid w:val="00907485"/>
    <w:rsid w:val="0091205D"/>
    <w:rsid w:val="009208CD"/>
    <w:rsid w:val="009453B3"/>
    <w:rsid w:val="00952D0E"/>
    <w:rsid w:val="009631E1"/>
    <w:rsid w:val="00965146"/>
    <w:rsid w:val="00976247"/>
    <w:rsid w:val="00995902"/>
    <w:rsid w:val="009B46AF"/>
    <w:rsid w:val="009B7394"/>
    <w:rsid w:val="009B7FD0"/>
    <w:rsid w:val="009C04A1"/>
    <w:rsid w:val="009C19F7"/>
    <w:rsid w:val="009D1C0B"/>
    <w:rsid w:val="009F0E16"/>
    <w:rsid w:val="00A12376"/>
    <w:rsid w:val="00A144FB"/>
    <w:rsid w:val="00A14720"/>
    <w:rsid w:val="00A17F11"/>
    <w:rsid w:val="00A31DF4"/>
    <w:rsid w:val="00A5079F"/>
    <w:rsid w:val="00A557F9"/>
    <w:rsid w:val="00A57B89"/>
    <w:rsid w:val="00A94C8B"/>
    <w:rsid w:val="00AB2E5A"/>
    <w:rsid w:val="00AB5BB2"/>
    <w:rsid w:val="00AB6ACE"/>
    <w:rsid w:val="00AE3E01"/>
    <w:rsid w:val="00AF05B0"/>
    <w:rsid w:val="00AF48EC"/>
    <w:rsid w:val="00B04F07"/>
    <w:rsid w:val="00B05022"/>
    <w:rsid w:val="00B20827"/>
    <w:rsid w:val="00B25F5A"/>
    <w:rsid w:val="00B35B87"/>
    <w:rsid w:val="00B4441F"/>
    <w:rsid w:val="00B9511E"/>
    <w:rsid w:val="00BF5FD2"/>
    <w:rsid w:val="00C22040"/>
    <w:rsid w:val="00C54A43"/>
    <w:rsid w:val="00C57ACD"/>
    <w:rsid w:val="00C62F2B"/>
    <w:rsid w:val="00C750D1"/>
    <w:rsid w:val="00C800EB"/>
    <w:rsid w:val="00C874DC"/>
    <w:rsid w:val="00CE4085"/>
    <w:rsid w:val="00D01E7B"/>
    <w:rsid w:val="00D1683D"/>
    <w:rsid w:val="00D2403C"/>
    <w:rsid w:val="00D308C1"/>
    <w:rsid w:val="00D353CD"/>
    <w:rsid w:val="00D42883"/>
    <w:rsid w:val="00D52901"/>
    <w:rsid w:val="00D625A3"/>
    <w:rsid w:val="00D73D6A"/>
    <w:rsid w:val="00D759DB"/>
    <w:rsid w:val="00D774F6"/>
    <w:rsid w:val="00DE1D9F"/>
    <w:rsid w:val="00DE4C6D"/>
    <w:rsid w:val="00E25E0B"/>
    <w:rsid w:val="00E50E56"/>
    <w:rsid w:val="00E72149"/>
    <w:rsid w:val="00E94A83"/>
    <w:rsid w:val="00EB1E7F"/>
    <w:rsid w:val="00EB75E1"/>
    <w:rsid w:val="00ED006B"/>
    <w:rsid w:val="00ED0A9B"/>
    <w:rsid w:val="00EF6E77"/>
    <w:rsid w:val="00F54ABC"/>
    <w:rsid w:val="00F606E2"/>
    <w:rsid w:val="00FA3C91"/>
    <w:rsid w:val="00FF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070446-AB5E-40B8-8178-AD27FE7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93604282">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439372416">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56197337">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21</cp:revision>
  <cp:lastPrinted>1997-05-22T21:53:00Z</cp:lastPrinted>
  <dcterms:created xsi:type="dcterms:W3CDTF">2015-10-19T17:48:00Z</dcterms:created>
  <dcterms:modified xsi:type="dcterms:W3CDTF">2016-08-31T17:52:00Z</dcterms:modified>
</cp:coreProperties>
</file>