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7394" w:rsidRPr="00C03AA5" w:rsidRDefault="008B53EF" w:rsidP="009B7394">
            <w:pPr>
              <w:widowControl w:val="0"/>
              <w:spacing w:line="276" w:lineRule="auto"/>
              <w:rPr>
                <w:rFonts w:eastAsia="Calibri"/>
                <w:b/>
                <w:sz w:val="30"/>
                <w:szCs w:val="30"/>
              </w:rPr>
            </w:pPr>
            <w:r w:rsidRPr="00C03AA5">
              <w:rPr>
                <w:rFonts w:eastAsia="Calibri"/>
                <w:b/>
                <w:sz w:val="30"/>
                <w:szCs w:val="30"/>
              </w:rPr>
              <w:t xml:space="preserve">Dust Control from Animal Activity on Open Lot Surfaces </w:t>
            </w:r>
            <w:r w:rsidR="0074136E" w:rsidRPr="00C03AA5">
              <w:rPr>
                <w:rFonts w:eastAsia="Calibri"/>
                <w:b/>
                <w:sz w:val="30"/>
                <w:szCs w:val="30"/>
              </w:rPr>
              <w:t>(</w:t>
            </w:r>
            <w:r w:rsidRPr="00C03AA5">
              <w:rPr>
                <w:rFonts w:eastAsia="Calibri"/>
                <w:b/>
                <w:sz w:val="30"/>
                <w:szCs w:val="30"/>
              </w:rPr>
              <w:t>Ac</w:t>
            </w:r>
            <w:r w:rsidR="0074136E" w:rsidRPr="00C03AA5">
              <w:rPr>
                <w:rFonts w:eastAsia="Calibri"/>
                <w:b/>
                <w:sz w:val="30"/>
                <w:szCs w:val="30"/>
              </w:rPr>
              <w:t xml:space="preserve">) </w:t>
            </w:r>
            <w:r w:rsidRPr="00C03AA5">
              <w:rPr>
                <w:rFonts w:eastAsia="Calibri"/>
                <w:b/>
                <w:sz w:val="30"/>
                <w:szCs w:val="30"/>
              </w:rPr>
              <w:t>375</w:t>
            </w:r>
          </w:p>
          <w:p w:rsidR="008B53EF" w:rsidRDefault="00711DD8" w:rsidP="008B53EF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B53EF" w:rsidRPr="003374FF">
              <w:rPr>
                <w:b/>
              </w:rPr>
              <w:t>Reducing or preventing the emissions of particulate matter arising from animal activity on open lot surfaces at animal feeding operations.</w:t>
            </w:r>
          </w:p>
          <w:p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17487">
              <w:rPr>
                <w:rFonts w:eastAsia="Calibri"/>
                <w:b/>
                <w:sz w:val="22"/>
                <w:szCs w:val="22"/>
              </w:rPr>
              <w:t>Air Quality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17487">
              <w:rPr>
                <w:rFonts w:eastAsia="Calibri"/>
                <w:b/>
                <w:sz w:val="22"/>
                <w:szCs w:val="22"/>
              </w:rPr>
              <w:t>Dusty roads at farm headquarters.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445C2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351417">
        <w:trPr>
          <w:trHeight w:val="23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917487" w:rsidRDefault="00917487" w:rsidP="001F5BB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Wind erosion is reduced by t</w:t>
            </w:r>
            <w:r w:rsidR="00E8607C" w:rsidRPr="00E8607C">
              <w:rPr>
                <w:rFonts w:eastAsia="Calibri"/>
                <w:b/>
                <w:sz w:val="22"/>
                <w:szCs w:val="22"/>
              </w:rPr>
              <w:t>reatment of open lots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E8607C" w:rsidRPr="007C0B55" w:rsidRDefault="00917487" w:rsidP="001F5BB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E8607C" w:rsidRPr="00E8607C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E8607C" w:rsidRPr="00E8607C">
              <w:rPr>
                <w:rFonts w:eastAsia="Calibri"/>
                <w:b/>
                <w:sz w:val="22"/>
                <w:szCs w:val="22"/>
              </w:rPr>
              <w:t xml:space="preserve"> dust fro</w:t>
            </w:r>
            <w:r w:rsidR="00273B7F">
              <w:rPr>
                <w:rFonts w:eastAsia="Calibri"/>
                <w:b/>
                <w:sz w:val="22"/>
                <w:szCs w:val="22"/>
              </w:rPr>
              <w:t>m animal activity</w:t>
            </w:r>
            <w:r w:rsidR="00E8607C" w:rsidRPr="00E8607C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E8607C" w:rsidRPr="00E8607C" w:rsidRDefault="00E8607C" w:rsidP="007C0B5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607C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E8607C" w:rsidRPr="00273B7F" w:rsidRDefault="00273B7F" w:rsidP="001F5BB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Reduced </w:t>
            </w:r>
            <w:r w:rsidR="00E8607C" w:rsidRPr="00E8607C">
              <w:rPr>
                <w:rFonts w:eastAsia="Calibri"/>
                <w:b/>
                <w:sz w:val="22"/>
                <w:szCs w:val="22"/>
              </w:rPr>
              <w:t>manure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E8607C" w:rsidRPr="00E8607C">
              <w:rPr>
                <w:rFonts w:eastAsia="Calibri"/>
                <w:b/>
                <w:sz w:val="22"/>
                <w:szCs w:val="22"/>
              </w:rPr>
              <w:t>nutrient</w:t>
            </w:r>
            <w:r>
              <w:rPr>
                <w:rFonts w:eastAsia="Calibri"/>
                <w:b/>
                <w:sz w:val="22"/>
                <w:szCs w:val="22"/>
              </w:rPr>
              <w:t xml:space="preserve">, salt, pathogen and other chemical </w:t>
            </w:r>
            <w:r w:rsidR="00E8607C" w:rsidRPr="00E8607C">
              <w:rPr>
                <w:rFonts w:eastAsia="Calibri"/>
                <w:b/>
                <w:sz w:val="22"/>
                <w:szCs w:val="22"/>
              </w:rPr>
              <w:t>run</w:t>
            </w:r>
            <w:r>
              <w:rPr>
                <w:rFonts w:eastAsia="Calibri"/>
                <w:b/>
                <w:sz w:val="22"/>
                <w:szCs w:val="22"/>
              </w:rPr>
              <w:t>off from the open lot surface.</w:t>
            </w:r>
          </w:p>
          <w:p w:rsidR="00E8607C" w:rsidRPr="00E8607C" w:rsidRDefault="00E8607C" w:rsidP="0091748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607C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E8607C" w:rsidRPr="00273B7F" w:rsidRDefault="00273B7F" w:rsidP="001F5BB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Reduce </w:t>
            </w:r>
            <w:r w:rsidRPr="00273B7F">
              <w:rPr>
                <w:rFonts w:eastAsia="Calibri"/>
                <w:b/>
                <w:sz w:val="22"/>
                <w:szCs w:val="22"/>
              </w:rPr>
              <w:t>particulate matter emissions.</w:t>
            </w:r>
            <w:r w:rsidR="00E8607C" w:rsidRPr="00273B7F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  <w:p w:rsidR="00E8607C" w:rsidRPr="00E8607C" w:rsidRDefault="00E8607C" w:rsidP="001F5BB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607C">
              <w:rPr>
                <w:rFonts w:eastAsia="Calibri"/>
                <w:b/>
                <w:sz w:val="22"/>
                <w:szCs w:val="22"/>
              </w:rPr>
              <w:t xml:space="preserve">Objectionable odors will </w:t>
            </w:r>
            <w:r w:rsidR="00273B7F">
              <w:rPr>
                <w:rFonts w:eastAsia="Calibri"/>
                <w:b/>
                <w:sz w:val="22"/>
                <w:szCs w:val="22"/>
              </w:rPr>
              <w:t xml:space="preserve">be reduced with </w:t>
            </w:r>
            <w:r w:rsidRPr="00E8607C">
              <w:rPr>
                <w:rFonts w:eastAsia="Calibri"/>
                <w:b/>
                <w:sz w:val="22"/>
                <w:szCs w:val="22"/>
              </w:rPr>
              <w:t>frequent manure removal, there will be less potential for odors to arise from biological breakdown of manure in the open lot.</w:t>
            </w:r>
          </w:p>
          <w:p w:rsidR="00E8607C" w:rsidRPr="00E8607C" w:rsidRDefault="00E8607C" w:rsidP="0091748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607C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E8607C" w:rsidRPr="00917487" w:rsidRDefault="00917487" w:rsidP="001F5BB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effect</w:t>
            </w:r>
          </w:p>
          <w:p w:rsidR="00E8607C" w:rsidRPr="00E8607C" w:rsidRDefault="00E8607C" w:rsidP="0091748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607C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E8607C" w:rsidRPr="00917487" w:rsidRDefault="003D7D2D" w:rsidP="001F5BB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D7D2D">
              <w:rPr>
                <w:rFonts w:eastAsia="Calibri"/>
                <w:b/>
                <w:sz w:val="22"/>
                <w:szCs w:val="22"/>
              </w:rPr>
              <w:t>Improved working conditions and animal health</w:t>
            </w:r>
            <w:r w:rsidR="007C0B55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E8607C" w:rsidRPr="00E8607C" w:rsidRDefault="00E8607C" w:rsidP="0091748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607C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E8607C" w:rsidRPr="00917487" w:rsidRDefault="00917487" w:rsidP="001F5BB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effect</w:t>
            </w:r>
          </w:p>
          <w:p w:rsidR="00DD02C4" w:rsidRPr="00B05022" w:rsidRDefault="00DD02C4" w:rsidP="00DD02C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7C0B55" w:rsidRPr="007C0B55" w:rsidRDefault="007C0B55" w:rsidP="001F5BBA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 w:rsidRPr="007C0B55">
              <w:rPr>
                <w:rFonts w:eastAsia="Calibri"/>
                <w:b/>
                <w:sz w:val="22"/>
                <w:szCs w:val="22"/>
              </w:rPr>
              <w:t>Improved working conditions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F5BBA" w:rsidRDefault="001F5BBA" w:rsidP="001F5BBA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:rsidR="001F5BBA" w:rsidRDefault="001F5BBA" w:rsidP="001F5BBA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Prevent off-site negative impacts.</w:t>
            </w:r>
          </w:p>
          <w:p w:rsidR="001F5BBA" w:rsidRDefault="001F5BBA" w:rsidP="001F5BBA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:rsidR="001F5BBA" w:rsidRDefault="001F5BBA" w:rsidP="001F5BBA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:rsidR="001F5BBA" w:rsidRDefault="001F5BBA" w:rsidP="001F5BBA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:rsidR="001F5BBA" w:rsidRDefault="001F5BBA" w:rsidP="001F5BBA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:rsidR="00DD02C4" w:rsidRPr="00351417" w:rsidRDefault="006837F1" w:rsidP="00351417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9208CD" w:rsidRPr="003D7D2D" w:rsidRDefault="003D7D2D" w:rsidP="003D7D2D">
            <w:pPr>
              <w:numPr>
                <w:ilvl w:val="0"/>
                <w:numId w:val="3"/>
              </w:num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</w:t>
            </w:r>
            <w:r w:rsidRPr="003D7D2D">
              <w:rPr>
                <w:rFonts w:eastAsia="Calibri"/>
                <w:b/>
                <w:sz w:val="22"/>
                <w:szCs w:val="22"/>
              </w:rPr>
              <w:t>hange</w:t>
            </w:r>
            <w:r>
              <w:rPr>
                <w:rFonts w:eastAsia="Calibri"/>
                <w:b/>
                <w:sz w:val="22"/>
                <w:szCs w:val="22"/>
              </w:rPr>
              <w:t xml:space="preserve"> in land use or land in production.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3D7D2D" w:rsidRPr="003D7D2D" w:rsidRDefault="003D7D2D" w:rsidP="003D7D2D">
            <w:pPr>
              <w:numPr>
                <w:ilvl w:val="0"/>
                <w:numId w:val="3"/>
              </w:numPr>
              <w:rPr>
                <w:rFonts w:eastAsia="Calibri"/>
                <w:b/>
                <w:sz w:val="22"/>
                <w:szCs w:val="22"/>
              </w:rPr>
            </w:pPr>
            <w:r w:rsidRPr="003D7D2D">
              <w:rPr>
                <w:rFonts w:eastAsia="Calibri"/>
                <w:b/>
                <w:sz w:val="22"/>
                <w:szCs w:val="22"/>
              </w:rPr>
              <w:t>Some application equipment required</w:t>
            </w:r>
            <w:r>
              <w:rPr>
                <w:rFonts w:eastAsia="Calibri"/>
                <w:b/>
                <w:sz w:val="22"/>
                <w:szCs w:val="22"/>
              </w:rPr>
              <w:t xml:space="preserve"> and purchase materials.</w:t>
            </w:r>
          </w:p>
          <w:p w:rsidR="003D7D2D" w:rsidRPr="003D7D2D" w:rsidRDefault="003D7D2D" w:rsidP="003D7D2D">
            <w:pPr>
              <w:numPr>
                <w:ilvl w:val="0"/>
                <w:numId w:val="3"/>
              </w:numPr>
              <w:rPr>
                <w:rFonts w:eastAsia="Calibri"/>
                <w:b/>
                <w:sz w:val="22"/>
                <w:szCs w:val="22"/>
              </w:rPr>
            </w:pPr>
            <w:r w:rsidRPr="003D7D2D">
              <w:rPr>
                <w:rFonts w:eastAsia="Calibri"/>
                <w:b/>
                <w:sz w:val="22"/>
                <w:szCs w:val="22"/>
              </w:rPr>
              <w:t>No O&amp;M costs</w:t>
            </w:r>
            <w:r>
              <w:rPr>
                <w:rFonts w:eastAsia="Calibri"/>
                <w:b/>
                <w:sz w:val="22"/>
                <w:szCs w:val="22"/>
              </w:rPr>
              <w:t xml:space="preserve"> after implementation.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0029B9" w:rsidRPr="000029B9" w:rsidRDefault="003D7D2D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8607C">
              <w:rPr>
                <w:rFonts w:eastAsia="Calibri"/>
                <w:b/>
                <w:sz w:val="22"/>
                <w:szCs w:val="22"/>
              </w:rPr>
              <w:t>Additional labor required to operate dust control equipment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0029B9" w:rsidRPr="000029B9" w:rsidRDefault="003D7D2D" w:rsidP="003D7D2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D7D2D">
              <w:rPr>
                <w:rFonts w:eastAsia="Calibri"/>
                <w:b/>
                <w:sz w:val="22"/>
                <w:szCs w:val="22"/>
              </w:rPr>
              <w:t>Increased management of equipment and record keeping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3D7D2D" w:rsidRPr="00E8607C" w:rsidRDefault="000029B9" w:rsidP="0035141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3D7D2D" w:rsidRPr="00351417" w:rsidRDefault="00351417" w:rsidP="00351417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:rsidR="003D7D2D" w:rsidRPr="007838F5" w:rsidRDefault="003D7D2D" w:rsidP="003D7D2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35141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7C0B55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917487">
              <w:rPr>
                <w:rFonts w:eastAsia="Calibri"/>
                <w:b/>
                <w:sz w:val="22"/>
                <w:szCs w:val="22"/>
              </w:rPr>
              <w:t>d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C0B55">
              <w:rPr>
                <w:rFonts w:eastAsia="Calibri"/>
                <w:b/>
                <w:sz w:val="22"/>
                <w:szCs w:val="22"/>
              </w:rPr>
              <w:t xml:space="preserve">air quality at 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a </w:t>
            </w:r>
            <w:r w:rsidR="007C0B55">
              <w:rPr>
                <w:rFonts w:eastAsia="Calibri"/>
                <w:b/>
                <w:sz w:val="22"/>
                <w:szCs w:val="22"/>
              </w:rPr>
              <w:t xml:space="preserve">low </w:t>
            </w:r>
            <w:r w:rsidR="00694954">
              <w:rPr>
                <w:rFonts w:eastAsia="Calibri"/>
                <w:b/>
                <w:sz w:val="22"/>
                <w:szCs w:val="22"/>
              </w:rPr>
              <w:t>cost.</w:t>
            </w:r>
          </w:p>
        </w:tc>
      </w:tr>
    </w:tbl>
    <w:p w:rsidR="009B7394" w:rsidRDefault="009B7394" w:rsidP="003A29C8"/>
    <w:p w:rsidR="00DD02C4" w:rsidRPr="00DD02C4" w:rsidRDefault="00330DFD" w:rsidP="00DD02C4">
      <w:pPr>
        <w:rPr>
          <w:color w:val="000000"/>
          <w:sz w:val="22"/>
          <w:szCs w:val="22"/>
        </w:rPr>
      </w:pPr>
      <w:r w:rsidRPr="00DD02C4">
        <w:rPr>
          <w:rFonts w:eastAsia="Calibri"/>
          <w:b/>
          <w:sz w:val="22"/>
          <w:szCs w:val="22"/>
        </w:rPr>
        <w:t xml:space="preserve">Commonly </w:t>
      </w:r>
      <w:r w:rsidR="008522AD" w:rsidRPr="00DD02C4">
        <w:rPr>
          <w:rFonts w:eastAsia="Calibri"/>
          <w:b/>
          <w:sz w:val="22"/>
          <w:szCs w:val="22"/>
        </w:rPr>
        <w:t xml:space="preserve">Associated Practices: </w:t>
      </w:r>
      <w:r w:rsidR="00DD02C4" w:rsidRPr="00DD02C4">
        <w:rPr>
          <w:color w:val="000000"/>
          <w:sz w:val="22"/>
          <w:szCs w:val="22"/>
        </w:rPr>
        <w:t>Critical Area Planting, Dust Control on Unpaved Roads and Surfaces, Heavy Use Area Protection, Irrigation Pipeline, Irrigation Reservoir, Irrigation System, Sprinkler, Livestock Pipeline, Mulching, Pumping Plant, Windbreak/Shelterbelt Establishment.</w:t>
      </w:r>
    </w:p>
    <w:p w:rsidR="008522AD" w:rsidRPr="00DD02C4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3A" w:rsidRDefault="00A06C3A" w:rsidP="00E50E56">
      <w:r>
        <w:separator/>
      </w:r>
    </w:p>
  </w:endnote>
  <w:endnote w:type="continuationSeparator" w:id="0">
    <w:p w:rsidR="00A06C3A" w:rsidRDefault="00A06C3A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2" w:rsidRDefault="00944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2" w:rsidRDefault="009445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2" w:rsidRDefault="00944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3A" w:rsidRDefault="00A06C3A" w:rsidP="00E50E56">
      <w:r>
        <w:separator/>
      </w:r>
    </w:p>
  </w:footnote>
  <w:footnote w:type="continuationSeparator" w:id="0">
    <w:p w:rsidR="00A06C3A" w:rsidRDefault="00A06C3A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2" w:rsidRDefault="00944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2" w:rsidRDefault="009445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2" w:rsidRDefault="00944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5EE7"/>
    <w:rsid w:val="00006A0E"/>
    <w:rsid w:val="00022EBB"/>
    <w:rsid w:val="000377FA"/>
    <w:rsid w:val="00040CBB"/>
    <w:rsid w:val="0009202C"/>
    <w:rsid w:val="000A2632"/>
    <w:rsid w:val="000A5F31"/>
    <w:rsid w:val="00106418"/>
    <w:rsid w:val="00127BB9"/>
    <w:rsid w:val="00166C94"/>
    <w:rsid w:val="00173754"/>
    <w:rsid w:val="00182D82"/>
    <w:rsid w:val="001B5589"/>
    <w:rsid w:val="001C6410"/>
    <w:rsid w:val="001D7F5B"/>
    <w:rsid w:val="001F5BBA"/>
    <w:rsid w:val="00204423"/>
    <w:rsid w:val="00207843"/>
    <w:rsid w:val="00263284"/>
    <w:rsid w:val="00273B7F"/>
    <w:rsid w:val="002A3DB1"/>
    <w:rsid w:val="002D159B"/>
    <w:rsid w:val="003131C3"/>
    <w:rsid w:val="00330DFD"/>
    <w:rsid w:val="003370DC"/>
    <w:rsid w:val="003374FF"/>
    <w:rsid w:val="00342138"/>
    <w:rsid w:val="00343C7C"/>
    <w:rsid w:val="00350791"/>
    <w:rsid w:val="00351417"/>
    <w:rsid w:val="003578DF"/>
    <w:rsid w:val="003A29C8"/>
    <w:rsid w:val="003D7D2D"/>
    <w:rsid w:val="004549C3"/>
    <w:rsid w:val="004C4A08"/>
    <w:rsid w:val="004C723D"/>
    <w:rsid w:val="004E306E"/>
    <w:rsid w:val="00505E13"/>
    <w:rsid w:val="0051060A"/>
    <w:rsid w:val="005341D3"/>
    <w:rsid w:val="00534A48"/>
    <w:rsid w:val="00554965"/>
    <w:rsid w:val="005627CE"/>
    <w:rsid w:val="00595731"/>
    <w:rsid w:val="005C482C"/>
    <w:rsid w:val="005C6976"/>
    <w:rsid w:val="00643054"/>
    <w:rsid w:val="00645723"/>
    <w:rsid w:val="00650611"/>
    <w:rsid w:val="00666865"/>
    <w:rsid w:val="006837F1"/>
    <w:rsid w:val="00690A4B"/>
    <w:rsid w:val="00694954"/>
    <w:rsid w:val="006C00ED"/>
    <w:rsid w:val="006C7238"/>
    <w:rsid w:val="006D03C8"/>
    <w:rsid w:val="00706AE1"/>
    <w:rsid w:val="00711DD8"/>
    <w:rsid w:val="0074136E"/>
    <w:rsid w:val="007838F5"/>
    <w:rsid w:val="00783B8A"/>
    <w:rsid w:val="007A336C"/>
    <w:rsid w:val="007C0B55"/>
    <w:rsid w:val="007C4482"/>
    <w:rsid w:val="007C7678"/>
    <w:rsid w:val="007D0674"/>
    <w:rsid w:val="007D1275"/>
    <w:rsid w:val="007D2409"/>
    <w:rsid w:val="007D317E"/>
    <w:rsid w:val="007D3B63"/>
    <w:rsid w:val="007D7A5B"/>
    <w:rsid w:val="00810D55"/>
    <w:rsid w:val="00811206"/>
    <w:rsid w:val="008424D3"/>
    <w:rsid w:val="008522AD"/>
    <w:rsid w:val="00853E18"/>
    <w:rsid w:val="00854001"/>
    <w:rsid w:val="00854EF7"/>
    <w:rsid w:val="0086657C"/>
    <w:rsid w:val="00886C8D"/>
    <w:rsid w:val="00886FA0"/>
    <w:rsid w:val="008B53EF"/>
    <w:rsid w:val="008C1BA6"/>
    <w:rsid w:val="008E56F3"/>
    <w:rsid w:val="008F5B58"/>
    <w:rsid w:val="00905920"/>
    <w:rsid w:val="0091205D"/>
    <w:rsid w:val="00917487"/>
    <w:rsid w:val="009208CD"/>
    <w:rsid w:val="009445C2"/>
    <w:rsid w:val="009453B3"/>
    <w:rsid w:val="00952D0E"/>
    <w:rsid w:val="00995902"/>
    <w:rsid w:val="009B46AF"/>
    <w:rsid w:val="009B7394"/>
    <w:rsid w:val="009C04A1"/>
    <w:rsid w:val="009C19F7"/>
    <w:rsid w:val="009D1C0B"/>
    <w:rsid w:val="009F0E16"/>
    <w:rsid w:val="00A06C3A"/>
    <w:rsid w:val="00A12376"/>
    <w:rsid w:val="00A144FB"/>
    <w:rsid w:val="00A14720"/>
    <w:rsid w:val="00A17F11"/>
    <w:rsid w:val="00A40405"/>
    <w:rsid w:val="00A5079F"/>
    <w:rsid w:val="00A557F9"/>
    <w:rsid w:val="00A57B89"/>
    <w:rsid w:val="00AB2E5A"/>
    <w:rsid w:val="00AE3E01"/>
    <w:rsid w:val="00AF48EC"/>
    <w:rsid w:val="00B04F07"/>
    <w:rsid w:val="00B05022"/>
    <w:rsid w:val="00B35B87"/>
    <w:rsid w:val="00B37092"/>
    <w:rsid w:val="00B4441F"/>
    <w:rsid w:val="00B9511E"/>
    <w:rsid w:val="00BF5FD2"/>
    <w:rsid w:val="00C03AA5"/>
    <w:rsid w:val="00C54A43"/>
    <w:rsid w:val="00C57ACD"/>
    <w:rsid w:val="00C62F2B"/>
    <w:rsid w:val="00C750D1"/>
    <w:rsid w:val="00C874DC"/>
    <w:rsid w:val="00D01E7B"/>
    <w:rsid w:val="00D1683D"/>
    <w:rsid w:val="00D2403C"/>
    <w:rsid w:val="00D308C1"/>
    <w:rsid w:val="00D353CD"/>
    <w:rsid w:val="00D42883"/>
    <w:rsid w:val="00D46AFB"/>
    <w:rsid w:val="00D625A3"/>
    <w:rsid w:val="00D759DB"/>
    <w:rsid w:val="00D774F6"/>
    <w:rsid w:val="00D90721"/>
    <w:rsid w:val="00DD02C4"/>
    <w:rsid w:val="00DE1D9F"/>
    <w:rsid w:val="00DE4C6D"/>
    <w:rsid w:val="00E25E0B"/>
    <w:rsid w:val="00E50E56"/>
    <w:rsid w:val="00E72149"/>
    <w:rsid w:val="00E8607C"/>
    <w:rsid w:val="00E94A83"/>
    <w:rsid w:val="00EB75E1"/>
    <w:rsid w:val="00ED0A9B"/>
    <w:rsid w:val="00F5433F"/>
    <w:rsid w:val="00F54ABC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9349F-F98D-4F35-BA42-25ACA969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18</cp:revision>
  <cp:lastPrinted>1997-05-22T21:53:00Z</cp:lastPrinted>
  <dcterms:created xsi:type="dcterms:W3CDTF">2015-10-19T17:09:00Z</dcterms:created>
  <dcterms:modified xsi:type="dcterms:W3CDTF">2016-08-31T17:52:00Z</dcterms:modified>
</cp:coreProperties>
</file>