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990AA" w14:textId="4A935C04" w:rsidR="0079240A" w:rsidRPr="0079240A" w:rsidRDefault="0079240A" w:rsidP="0079240A">
      <w:pPr>
        <w:jc w:val="center"/>
        <w:rPr>
          <w:b/>
          <w:bCs/>
          <w:sz w:val="28"/>
          <w:szCs w:val="28"/>
        </w:rPr>
      </w:pPr>
      <w:r w:rsidRPr="0079240A">
        <w:rPr>
          <w:b/>
          <w:bCs/>
          <w:sz w:val="28"/>
          <w:szCs w:val="28"/>
        </w:rPr>
        <w:t>STAC Meeting</w:t>
      </w:r>
      <w:r>
        <w:rPr>
          <w:b/>
          <w:bCs/>
          <w:sz w:val="28"/>
          <w:szCs w:val="28"/>
        </w:rPr>
        <w:t xml:space="preserve"> Notes</w:t>
      </w:r>
    </w:p>
    <w:p w14:paraId="5FD6B7F4" w14:textId="60C6C467" w:rsidR="0079240A" w:rsidRPr="0079240A" w:rsidRDefault="0079240A" w:rsidP="0079240A">
      <w:pPr>
        <w:jc w:val="center"/>
        <w:rPr>
          <w:b/>
          <w:bCs/>
          <w:sz w:val="28"/>
          <w:szCs w:val="28"/>
        </w:rPr>
      </w:pPr>
      <w:bookmarkStart w:id="0" w:name="_GoBack"/>
      <w:bookmarkEnd w:id="0"/>
      <w:r w:rsidRPr="0079240A">
        <w:rPr>
          <w:b/>
          <w:bCs/>
          <w:sz w:val="28"/>
          <w:szCs w:val="28"/>
        </w:rPr>
        <w:t>November 19, 2018</w:t>
      </w:r>
    </w:p>
    <w:p w14:paraId="22878E71" w14:textId="77777777" w:rsidR="0079240A" w:rsidRDefault="0079240A"/>
    <w:p w14:paraId="1A42B8A8" w14:textId="4B5BF9B6" w:rsidR="00041C88" w:rsidRDefault="00181232">
      <w:r>
        <w:t xml:space="preserve">Ray introduces himself and has everyone make introductions. In attendance: </w:t>
      </w:r>
    </w:p>
    <w:p w14:paraId="4194DB5B" w14:textId="704C48B4" w:rsidR="00041C88" w:rsidRDefault="00041C88">
      <w:r w:rsidRPr="00041C88">
        <w:rPr>
          <w:b/>
          <w:bCs/>
        </w:rPr>
        <w:t>STATE OFFICE:</w:t>
      </w:r>
      <w:r>
        <w:t xml:space="preserve"> </w:t>
      </w:r>
      <w:r w:rsidR="00181232">
        <w:t xml:space="preserve">Amelia </w:t>
      </w:r>
      <w:r w:rsidR="005072BE">
        <w:t>Raquel</w:t>
      </w:r>
      <w:r w:rsidR="00181232">
        <w:t>, Ducks Unlimited; Jon Paul Kiel, NDEP; John Cleary, Western Expl</w:t>
      </w:r>
      <w:r w:rsidR="0027607E">
        <w:t>or</w:t>
      </w:r>
      <w:r w:rsidR="00181232">
        <w:t>ation</w:t>
      </w:r>
      <w:r w:rsidR="00801C02">
        <w:t xml:space="preserve"> LLC</w:t>
      </w:r>
      <w:r w:rsidR="00181232">
        <w:t xml:space="preserve">; Phil Cowee, Rural Development; Meghan </w:t>
      </w:r>
      <w:r w:rsidR="00E04309">
        <w:t>B</w:t>
      </w:r>
      <w:r w:rsidR="00181232">
        <w:t>eyer</w:t>
      </w:r>
      <w:r w:rsidR="005072BE">
        <w:t xml:space="preserve">, US Navy – NAS </w:t>
      </w:r>
      <w:r w:rsidR="00000105">
        <w:t>Fallon</w:t>
      </w:r>
      <w:r w:rsidR="00181232">
        <w:t>; Paulette</w:t>
      </w:r>
      <w:r w:rsidR="004603EE">
        <w:t xml:space="preserve"> Balliette, Programs, NRCS</w:t>
      </w:r>
      <w:r w:rsidR="00181232">
        <w:t>; Susan Abel, US Fish and Wildlife Service; Karri Honaker, SRC</w:t>
      </w:r>
      <w:r w:rsidR="004760B7">
        <w:t xml:space="preserve"> for NRCS</w:t>
      </w:r>
      <w:r w:rsidR="00181232">
        <w:t xml:space="preserve">; Gary Roeder, Programs for NRCS; </w:t>
      </w:r>
      <w:r>
        <w:t>Jim Komar, State Soil Scientist for NRCS</w:t>
      </w:r>
      <w:r w:rsidR="006658FF">
        <w:t xml:space="preserve">; </w:t>
      </w:r>
      <w:r w:rsidR="006658FF" w:rsidRPr="006658FF">
        <w:t>Carl Clinger, Big Meadow CD; Gloria Montero, Big Meadow CD</w:t>
      </w:r>
      <w:r w:rsidR="00BB213E">
        <w:t>;</w:t>
      </w:r>
      <w:r w:rsidR="00BB213E" w:rsidRPr="00BB213E">
        <w:t xml:space="preserve"> Sherm Swanson, CABNR, UNR</w:t>
      </w:r>
      <w:r w:rsidR="005072BE">
        <w:t xml:space="preserve">; </w:t>
      </w:r>
      <w:r w:rsidR="00EA2274">
        <w:t xml:space="preserve">Connie Lee, </w:t>
      </w:r>
      <w:proofErr w:type="spellStart"/>
      <w:r w:rsidR="00EA2274">
        <w:t>NvACD</w:t>
      </w:r>
      <w:proofErr w:type="spellEnd"/>
      <w:r w:rsidR="00EA2274">
        <w:t xml:space="preserve"> Executive Director; </w:t>
      </w:r>
      <w:r w:rsidR="005072BE">
        <w:t>Ray Dotson, STC for NRCS</w:t>
      </w:r>
      <w:r w:rsidR="00BB213E">
        <w:t xml:space="preserve">. </w:t>
      </w:r>
    </w:p>
    <w:p w14:paraId="75931A0F" w14:textId="228DFDF5" w:rsidR="00041C88" w:rsidRDefault="00041C88">
      <w:r w:rsidRPr="00041C88">
        <w:rPr>
          <w:b/>
          <w:bCs/>
        </w:rPr>
        <w:t>CARSON CITY:</w:t>
      </w:r>
      <w:r w:rsidR="00181232" w:rsidRPr="00041C88">
        <w:rPr>
          <w:b/>
          <w:bCs/>
        </w:rPr>
        <w:t xml:space="preserve"> </w:t>
      </w:r>
      <w:r w:rsidR="00181232">
        <w:t xml:space="preserve">Jim Gifford, DC for NRCS Minden; Kelly Clark, RD </w:t>
      </w:r>
    </w:p>
    <w:p w14:paraId="01D22EF5" w14:textId="3C546730" w:rsidR="00041C88" w:rsidRDefault="00041C88">
      <w:r w:rsidRPr="00041C88">
        <w:rPr>
          <w:b/>
          <w:bCs/>
        </w:rPr>
        <w:t xml:space="preserve">LAS VEGAS: </w:t>
      </w:r>
      <w:r w:rsidR="00181232">
        <w:t xml:space="preserve">Teri Knight, DC for NRCS </w:t>
      </w:r>
    </w:p>
    <w:p w14:paraId="1924F0EE" w14:textId="60C0D003" w:rsidR="00041C88" w:rsidRDefault="00181232">
      <w:r w:rsidRPr="00041C88">
        <w:rPr>
          <w:b/>
          <w:bCs/>
        </w:rPr>
        <w:t>Y</w:t>
      </w:r>
      <w:r w:rsidR="00041C88" w:rsidRPr="00041C88">
        <w:rPr>
          <w:b/>
          <w:bCs/>
        </w:rPr>
        <w:t>ERINGTON</w:t>
      </w:r>
      <w:r w:rsidRPr="00041C88">
        <w:rPr>
          <w:b/>
          <w:bCs/>
        </w:rPr>
        <w:t>:</w:t>
      </w:r>
      <w:r w:rsidR="00041C88">
        <w:rPr>
          <w:b/>
          <w:bCs/>
        </w:rPr>
        <w:t xml:space="preserve"> </w:t>
      </w:r>
      <w:r w:rsidR="0027607E" w:rsidRPr="0027607E">
        <w:t>Angela Mushrush, DC for NRCS</w:t>
      </w:r>
      <w:r w:rsidR="0027607E">
        <w:rPr>
          <w:b/>
          <w:bCs/>
        </w:rPr>
        <w:t xml:space="preserve">; </w:t>
      </w:r>
      <w:r>
        <w:t xml:space="preserve">Joey Swisher, </w:t>
      </w:r>
      <w:r w:rsidR="0027607E">
        <w:t xml:space="preserve">NRCS; </w:t>
      </w:r>
      <w:r>
        <w:t>Anita Mar</w:t>
      </w:r>
      <w:r w:rsidR="0027607E">
        <w:t>tinez</w:t>
      </w:r>
      <w:r>
        <w:t xml:space="preserve">; </w:t>
      </w:r>
      <w:r w:rsidR="0027607E">
        <w:t xml:space="preserve">Walker River Paiute Tribe; </w:t>
      </w:r>
      <w:proofErr w:type="spellStart"/>
      <w:r w:rsidR="0027607E">
        <w:t>Jaun</w:t>
      </w:r>
      <w:proofErr w:type="spellEnd"/>
      <w:r w:rsidR="00000105">
        <w:t>,</w:t>
      </w:r>
      <w:r w:rsidR="0027607E">
        <w:t xml:space="preserve"> Smith Valley CD</w:t>
      </w:r>
      <w:r>
        <w:t>, Ed Ryan</w:t>
      </w:r>
      <w:r w:rsidR="00000105">
        <w:t>, Smith Valley</w:t>
      </w:r>
      <w:r>
        <w:t xml:space="preserve"> CD; </w:t>
      </w:r>
    </w:p>
    <w:p w14:paraId="2EC197BE" w14:textId="52E0353C" w:rsidR="00041C88" w:rsidRDefault="00041C88">
      <w:r w:rsidRPr="00041C88">
        <w:rPr>
          <w:b/>
          <w:bCs/>
        </w:rPr>
        <w:t>ELY:</w:t>
      </w:r>
      <w:r w:rsidR="00181232">
        <w:t xml:space="preserve"> Cory Lytle, DC; Lauren Williams, DCNR; Joe Noyes, NRCS</w:t>
      </w:r>
    </w:p>
    <w:p w14:paraId="11E3D6D7" w14:textId="14FBF9C8" w:rsidR="00041C88" w:rsidRDefault="00041C88">
      <w:r w:rsidRPr="00041C88">
        <w:rPr>
          <w:b/>
          <w:bCs/>
        </w:rPr>
        <w:t>WINNEMUCCA</w:t>
      </w:r>
      <w:r w:rsidR="00181232" w:rsidRPr="00041C88">
        <w:rPr>
          <w:b/>
          <w:bCs/>
        </w:rPr>
        <w:t>:</w:t>
      </w:r>
      <w:r>
        <w:rPr>
          <w:b/>
          <w:bCs/>
        </w:rPr>
        <w:t xml:space="preserve"> </w:t>
      </w:r>
      <w:r w:rsidR="00181232">
        <w:t>Leah Mori, NRCS; Sam Haigh, NRCS; Katie Nuf</w:t>
      </w:r>
      <w:r w:rsidR="004603EE">
        <w:t>f</w:t>
      </w:r>
      <w:r w:rsidR="00181232">
        <w:t xml:space="preserve">er, FSA </w:t>
      </w:r>
    </w:p>
    <w:p w14:paraId="41002D0A" w14:textId="348EDABD" w:rsidR="00041C88" w:rsidRDefault="00181232">
      <w:r w:rsidRPr="00041C88">
        <w:rPr>
          <w:b/>
          <w:bCs/>
        </w:rPr>
        <w:t>L</w:t>
      </w:r>
      <w:r w:rsidR="00041C88" w:rsidRPr="00041C88">
        <w:rPr>
          <w:b/>
          <w:bCs/>
        </w:rPr>
        <w:t>OVELOCK</w:t>
      </w:r>
      <w:r w:rsidRPr="00041C88">
        <w:rPr>
          <w:b/>
          <w:bCs/>
        </w:rPr>
        <w:t>:</w:t>
      </w:r>
      <w:r>
        <w:t xml:space="preserve"> Christie Scilacci, </w:t>
      </w:r>
      <w:r w:rsidR="00403329">
        <w:t xml:space="preserve">DC for </w:t>
      </w:r>
      <w:r>
        <w:t>NRCS, Tom Morrill</w:t>
      </w:r>
      <w:r w:rsidR="00403329">
        <w:t>, producer in Lovelock area</w:t>
      </w:r>
    </w:p>
    <w:p w14:paraId="57E0DD90" w14:textId="17C1E494" w:rsidR="00041C88" w:rsidRDefault="00041C88">
      <w:r w:rsidRPr="00041C88">
        <w:rPr>
          <w:b/>
          <w:bCs/>
        </w:rPr>
        <w:t>ELKO</w:t>
      </w:r>
      <w:r w:rsidR="00181232" w:rsidRPr="00041C88">
        <w:rPr>
          <w:b/>
          <w:bCs/>
        </w:rPr>
        <w:t>:</w:t>
      </w:r>
      <w:r w:rsidR="00181232">
        <w:t xml:space="preserve"> Jaime Jasmine, </w:t>
      </w:r>
      <w:r w:rsidR="00403329">
        <w:t xml:space="preserve">DC for </w:t>
      </w:r>
      <w:r w:rsidR="00181232">
        <w:t xml:space="preserve">NRCS; Owen Hemming, NRCS; </w:t>
      </w:r>
    </w:p>
    <w:p w14:paraId="1D8DE2BB" w14:textId="6B269BD7" w:rsidR="00041C88" w:rsidRDefault="00041C88">
      <w:r w:rsidRPr="00041C88">
        <w:rPr>
          <w:b/>
          <w:bCs/>
        </w:rPr>
        <w:t>CALIENTE</w:t>
      </w:r>
      <w:r w:rsidR="00FB5F31" w:rsidRPr="00041C88">
        <w:rPr>
          <w:b/>
          <w:bCs/>
        </w:rPr>
        <w:t>:</w:t>
      </w:r>
      <w:r w:rsidR="00FB5F31">
        <w:t xml:space="preserve"> </w:t>
      </w:r>
      <w:r>
        <w:t>Paula Barstow, NRCS</w:t>
      </w:r>
      <w:r w:rsidR="00FB5F31">
        <w:t>; Maggie Orr, Lincoln County CD</w:t>
      </w:r>
      <w:r w:rsidR="00574336">
        <w:t xml:space="preserve"> and NVaCD</w:t>
      </w:r>
      <w:r w:rsidR="00295028">
        <w:t xml:space="preserve"> </w:t>
      </w:r>
    </w:p>
    <w:p w14:paraId="5215E4A5" w14:textId="07716385" w:rsidR="00041C88" w:rsidRDefault="00295028">
      <w:r w:rsidRPr="00041C88">
        <w:rPr>
          <w:b/>
          <w:bCs/>
        </w:rPr>
        <w:t>E</w:t>
      </w:r>
      <w:r w:rsidR="00041C88" w:rsidRPr="00041C88">
        <w:rPr>
          <w:b/>
          <w:bCs/>
        </w:rPr>
        <w:t>UREKA</w:t>
      </w:r>
      <w:r w:rsidRPr="00041C88">
        <w:rPr>
          <w:b/>
          <w:bCs/>
        </w:rPr>
        <w:t>:</w:t>
      </w:r>
      <w:r>
        <w:t xml:space="preserve"> Gary McCuin, CD; Jake Tibbetts, CD  </w:t>
      </w:r>
    </w:p>
    <w:p w14:paraId="79B99FA9" w14:textId="359218D6" w:rsidR="00295028" w:rsidRPr="008025B7" w:rsidRDefault="007C37A6">
      <w:pPr>
        <w:rPr>
          <w:b/>
          <w:bCs/>
          <w:sz w:val="24"/>
          <w:szCs w:val="24"/>
        </w:rPr>
      </w:pPr>
      <w:r w:rsidRPr="008025B7">
        <w:rPr>
          <w:b/>
          <w:bCs/>
          <w:sz w:val="24"/>
          <w:szCs w:val="24"/>
        </w:rPr>
        <w:t xml:space="preserve">Welcome and Introductions – </w:t>
      </w:r>
      <w:r w:rsidR="00295028" w:rsidRPr="008025B7">
        <w:rPr>
          <w:b/>
          <w:bCs/>
          <w:sz w:val="24"/>
          <w:szCs w:val="24"/>
        </w:rPr>
        <w:t>R</w:t>
      </w:r>
      <w:r w:rsidRPr="008025B7">
        <w:rPr>
          <w:b/>
          <w:bCs/>
          <w:sz w:val="24"/>
          <w:szCs w:val="24"/>
        </w:rPr>
        <w:t>ay Dotson</w:t>
      </w:r>
      <w:r w:rsidR="001E140F" w:rsidRPr="008025B7">
        <w:rPr>
          <w:b/>
          <w:bCs/>
          <w:sz w:val="24"/>
          <w:szCs w:val="24"/>
        </w:rPr>
        <w:t>, State Conservationist, NRCS Nevada</w:t>
      </w:r>
    </w:p>
    <w:p w14:paraId="612F1DDD" w14:textId="4F039B08" w:rsidR="009F795D" w:rsidRDefault="00295028">
      <w:r>
        <w:t xml:space="preserve">Ray says this will hopefully be the last year we operate like this, meaning once a year, getting away from giving people information they don’t know or understand. We’ll have a set up committee with placards and an official STAC committee. Right </w:t>
      </w:r>
      <w:r w:rsidR="00000105">
        <w:t>now,</w:t>
      </w:r>
      <w:r>
        <w:t xml:space="preserve"> we’re operating as an impromptu public meeting. We entered into an agreement with </w:t>
      </w:r>
      <w:proofErr w:type="spellStart"/>
      <w:r>
        <w:t>N</w:t>
      </w:r>
      <w:r w:rsidR="00000105">
        <w:t>vA</w:t>
      </w:r>
      <w:r>
        <w:t>CD</w:t>
      </w:r>
      <w:proofErr w:type="spellEnd"/>
      <w:r>
        <w:t xml:space="preserve">, they’re working with local CDs </w:t>
      </w:r>
      <w:r w:rsidR="00EE4D05">
        <w:t xml:space="preserve">and local work groups </w:t>
      </w:r>
      <w:r>
        <w:t xml:space="preserve">to present info. up to us with what they’d like to see from us. Want to move to </w:t>
      </w:r>
      <w:r w:rsidR="00EE4D05">
        <w:t xml:space="preserve">a place next year where we’re having at least </w:t>
      </w:r>
      <w:r>
        <w:t>3-4 meetings/year.</w:t>
      </w:r>
      <w:r w:rsidR="00FB5F31">
        <w:t xml:space="preserve"> </w:t>
      </w:r>
      <w:r w:rsidR="00181232">
        <w:t xml:space="preserve">  </w:t>
      </w:r>
    </w:p>
    <w:p w14:paraId="679990B5" w14:textId="5829B164" w:rsidR="00295028" w:rsidRDefault="00295028">
      <w:r>
        <w:t xml:space="preserve">We are working feverishly from last NvACD – they want information from NRCS. </w:t>
      </w:r>
      <w:r w:rsidR="00177A2F">
        <w:t xml:space="preserve">Request to Maggie and Agee to get information condensed down. </w:t>
      </w:r>
      <w:r>
        <w:t xml:space="preserve">Give your thoughts in to </w:t>
      </w:r>
      <w:proofErr w:type="spellStart"/>
      <w:r>
        <w:t>N</w:t>
      </w:r>
      <w:r w:rsidR="00000105">
        <w:t>vA</w:t>
      </w:r>
      <w:r>
        <w:t>CD</w:t>
      </w:r>
      <w:proofErr w:type="spellEnd"/>
      <w:r>
        <w:t xml:space="preserve"> so we can respond with information we can or cannot provide and why. Also, send in information you’d like NRCS to report out on in the 3 area meetings we’re going to have. </w:t>
      </w:r>
    </w:p>
    <w:p w14:paraId="1713CAF8" w14:textId="639CE9A9" w:rsidR="00041C88" w:rsidRDefault="00041C88">
      <w:r>
        <w:t>Ray welcomes new member Phil Cowee, new State Director for Rural Development in Nevada.</w:t>
      </w:r>
    </w:p>
    <w:p w14:paraId="11C59843" w14:textId="0B4144DE" w:rsidR="00295028" w:rsidRPr="00103B29" w:rsidRDefault="00BA44B2">
      <w:pPr>
        <w:rPr>
          <w:b/>
          <w:bCs/>
        </w:rPr>
      </w:pPr>
      <w:r w:rsidRPr="008025B7">
        <w:rPr>
          <w:b/>
          <w:bCs/>
          <w:sz w:val="24"/>
          <w:szCs w:val="24"/>
        </w:rPr>
        <w:t>New STAC member Phil Cowee Introduced</w:t>
      </w:r>
      <w:r w:rsidR="00103B29" w:rsidRPr="008025B7">
        <w:rPr>
          <w:b/>
          <w:bCs/>
          <w:sz w:val="24"/>
          <w:szCs w:val="24"/>
        </w:rPr>
        <w:t xml:space="preserve"> -</w:t>
      </w:r>
      <w:r w:rsidR="00103B29">
        <w:rPr>
          <w:b/>
          <w:bCs/>
        </w:rPr>
        <w:t xml:space="preserve"> </w:t>
      </w:r>
      <w:r w:rsidR="00295028">
        <w:t>Phil introduces himself.</w:t>
      </w:r>
      <w:r w:rsidR="00103B29">
        <w:t xml:space="preserve"> Describes mission, meetings around state. Lack of rural broad band is a big issue, important for farmers for precision agriculture, etc. </w:t>
      </w:r>
      <w:r w:rsidR="00103B29">
        <w:lastRenderedPageBreak/>
        <w:t>Working with Renown Medical to roll out programs in rural counties. Sewer and water plants in communities.</w:t>
      </w:r>
    </w:p>
    <w:p w14:paraId="5701815A" w14:textId="038043B2" w:rsidR="00E31699" w:rsidRDefault="00BA44B2">
      <w:r w:rsidRPr="008025B7">
        <w:rPr>
          <w:b/>
          <w:bCs/>
          <w:sz w:val="24"/>
          <w:szCs w:val="24"/>
        </w:rPr>
        <w:t>Minutes from Last STAC Meeting, Heather Emmons</w:t>
      </w:r>
      <w:r w:rsidR="00103B29" w:rsidRPr="008025B7">
        <w:rPr>
          <w:b/>
          <w:bCs/>
          <w:sz w:val="24"/>
          <w:szCs w:val="24"/>
        </w:rPr>
        <w:t xml:space="preserve"> –</w:t>
      </w:r>
      <w:r w:rsidR="00103B29">
        <w:t xml:space="preserve"> Sign in on sign in sheet in State Office. Talks about what’s in binders (hand outs). New map of office areas - on back is list of employees. Minutes from last STAC meeting. </w:t>
      </w:r>
      <w:r w:rsidR="00E31699">
        <w:t>Carl: appreciated the verbatim notes.</w:t>
      </w:r>
    </w:p>
    <w:p w14:paraId="7AC429C4" w14:textId="140DD311" w:rsidR="00103B29" w:rsidRDefault="00BA44B2">
      <w:r w:rsidRPr="008025B7">
        <w:rPr>
          <w:b/>
          <w:bCs/>
          <w:sz w:val="24"/>
          <w:szCs w:val="24"/>
        </w:rPr>
        <w:t>FSA Update, Katie Nuffer</w:t>
      </w:r>
      <w:r w:rsidR="00E31699" w:rsidRPr="008025B7">
        <w:rPr>
          <w:b/>
          <w:bCs/>
          <w:sz w:val="24"/>
          <w:szCs w:val="24"/>
        </w:rPr>
        <w:t xml:space="preserve"> –</w:t>
      </w:r>
      <w:r w:rsidR="00E31699">
        <w:t xml:space="preserve"> Right now activity in Livestock Forage Program based off drought monitoring on Humboldt, </w:t>
      </w:r>
      <w:r w:rsidR="00C71DFB">
        <w:t xml:space="preserve">Elko, </w:t>
      </w:r>
      <w:r w:rsidR="00E31699">
        <w:t xml:space="preserve">Washoe </w:t>
      </w:r>
      <w:r w:rsidR="00C71DFB">
        <w:t xml:space="preserve">and </w:t>
      </w:r>
      <w:r w:rsidR="00E31699">
        <w:t>White Pine</w:t>
      </w:r>
      <w:r w:rsidR="00C71DFB">
        <w:t xml:space="preserve">. </w:t>
      </w:r>
      <w:r w:rsidR="00E31699">
        <w:t>Market Facility Program statewide affects grain crops and dairy</w:t>
      </w:r>
      <w:r w:rsidR="00C71DFB">
        <w:t xml:space="preserve"> and pigs</w:t>
      </w:r>
      <w:r w:rsidR="00E31699">
        <w:t xml:space="preserve">. Emergency Conservation Program: 2018 fires. Elko County: sign up still going on. 10 contracts, mostly fencing. Humboldt County done with sign up – </w:t>
      </w:r>
      <w:r w:rsidR="00FA2537">
        <w:t xml:space="preserve">over </w:t>
      </w:r>
      <w:r w:rsidR="00E31699">
        <w:t>10 apps, mostly fencing.</w:t>
      </w:r>
      <w:r w:rsidR="00FA2537">
        <w:t xml:space="preserve"> Washoe – just started sign ups for fires, probably mostly fencing. 2017 floods: Elko and Washoe almost done with projects. </w:t>
      </w:r>
      <w:r w:rsidR="00103B29">
        <w:t xml:space="preserve"> </w:t>
      </w:r>
    </w:p>
    <w:p w14:paraId="3C57094F" w14:textId="76C8B012" w:rsidR="00A7535B" w:rsidRDefault="006857C7">
      <w:r w:rsidRPr="008025B7">
        <w:rPr>
          <w:b/>
          <w:bCs/>
          <w:sz w:val="24"/>
          <w:szCs w:val="24"/>
        </w:rPr>
        <w:t>NDEP Update, Jon Paul Kiel</w:t>
      </w:r>
      <w:r w:rsidR="00A441E3" w:rsidRPr="008025B7">
        <w:rPr>
          <w:b/>
          <w:bCs/>
          <w:sz w:val="24"/>
          <w:szCs w:val="24"/>
        </w:rPr>
        <w:t xml:space="preserve"> –</w:t>
      </w:r>
      <w:r w:rsidR="00A441E3" w:rsidRPr="00A441E3">
        <w:t xml:space="preserve"> </w:t>
      </w:r>
      <w:r w:rsidR="00A441E3">
        <w:t xml:space="preserve">He’s from Bureau of Water Quality. </w:t>
      </w:r>
      <w:r w:rsidR="00A441E3" w:rsidRPr="00A441E3">
        <w:t>Filling</w:t>
      </w:r>
      <w:r w:rsidR="00A441E3">
        <w:t xml:space="preserve"> </w:t>
      </w:r>
      <w:r w:rsidR="00A441E3" w:rsidRPr="00A441E3">
        <w:t>in for Birgit</w:t>
      </w:r>
      <w:r w:rsidR="00A441E3">
        <w:t xml:space="preserve"> (NDEP)</w:t>
      </w:r>
      <w:r w:rsidR="00A441E3" w:rsidRPr="00A441E3">
        <w:t>. Looking to do an assessment</w:t>
      </w:r>
      <w:r w:rsidR="00A441E3">
        <w:t xml:space="preserve"> with NRCS</w:t>
      </w:r>
      <w:r w:rsidR="00A441E3" w:rsidRPr="00A441E3">
        <w:t xml:space="preserve"> </w:t>
      </w:r>
      <w:r w:rsidR="00A441E3">
        <w:t xml:space="preserve">around Beaver Creek, north of Carlin. Past monitoring indicates those creeks are impaired with respect to temperature and phosphorus. Looking to put together an </w:t>
      </w:r>
      <w:r w:rsidR="001D5BC1">
        <w:t xml:space="preserve">agreement with NRCS for an </w:t>
      </w:r>
      <w:r w:rsidR="00A441E3">
        <w:t xml:space="preserve">assessment for East Fork and West Fork </w:t>
      </w:r>
      <w:r w:rsidR="001D5BC1">
        <w:t>and the confluence at North Fork Humboldt River, including Standards Branch doing water quality monitoring before, during and after the assessment. So we can see what kind of trends there are</w:t>
      </w:r>
      <w:r w:rsidR="00003A14">
        <w:t xml:space="preserve"> with respect to impairments</w:t>
      </w:r>
      <w:r w:rsidR="001D5BC1">
        <w:t>.</w:t>
      </w:r>
      <w:r w:rsidR="00A441E3">
        <w:t xml:space="preserve"> </w:t>
      </w:r>
      <w:r w:rsidR="00003A14">
        <w:t xml:space="preserve">Ultimate goal is to see the impairments go away. A very preliminary budget for water quality sampling of $11,000 – spilt by NRCS and NDEP. Agreement needed to share those costs – this will be a first. NDEP part coming out of section 106 grants. We use that for assessment and monitoring work. Once there is a planning </w:t>
      </w:r>
      <w:r w:rsidR="00093F8F">
        <w:t>instrument</w:t>
      </w:r>
      <w:r w:rsidR="00003A14">
        <w:t xml:space="preserve"> for project</w:t>
      </w:r>
      <w:r w:rsidR="00093F8F">
        <w:t>s to go in</w:t>
      </w:r>
      <w:r w:rsidR="00003A14">
        <w:t>, the CD for example, could be a sponsor to apply for N</w:t>
      </w:r>
      <w:r w:rsidR="00093F8F">
        <w:t>on-</w:t>
      </w:r>
      <w:r w:rsidR="00003A14">
        <w:t>P</w:t>
      </w:r>
      <w:r w:rsidR="00093F8F">
        <w:t xml:space="preserve">oint </w:t>
      </w:r>
      <w:r w:rsidR="00003A14">
        <w:t>S</w:t>
      </w:r>
      <w:r w:rsidR="00093F8F">
        <w:t>ource</w:t>
      </w:r>
      <w:r w:rsidR="00003A14">
        <w:t xml:space="preserve"> funding to implement projects through </w:t>
      </w:r>
      <w:r w:rsidR="00093F8F">
        <w:t>319H grants. Those grants typically require 50% match from sponsor. In rural areas like these, often times match is met by landowners by in-kind from landowners</w:t>
      </w:r>
      <w:r w:rsidR="00C60B0F">
        <w:t xml:space="preserve"> (equipment use, etc.)</w:t>
      </w:r>
      <w:r w:rsidR="00093F8F">
        <w:t>.</w:t>
      </w:r>
      <w:r w:rsidR="00701DAE">
        <w:t xml:space="preserve"> He’s not familiar with supervisors and permittees on Owyhee but need to make contacts on the ground. Had conversation with Jerry Miller who is familiar with stream segments– there are assessments being done, and those stream segments are functioning with a downward trend.</w:t>
      </w:r>
      <w:r w:rsidR="00A7535B">
        <w:t xml:space="preserve"> There may not be a lot of work to be done out there, but monitoring will help show us what it looks like and what’s needed.</w:t>
      </w:r>
    </w:p>
    <w:p w14:paraId="01948728" w14:textId="568B427A" w:rsidR="006857C7" w:rsidRPr="006857C7" w:rsidRDefault="006857C7">
      <w:pPr>
        <w:rPr>
          <w:b/>
          <w:bCs/>
        </w:rPr>
      </w:pPr>
      <w:r w:rsidRPr="006857C7">
        <w:rPr>
          <w:b/>
          <w:bCs/>
        </w:rPr>
        <w:t>Q &amp; A:</w:t>
      </w:r>
    </w:p>
    <w:p w14:paraId="3C39BE3B" w14:textId="0C17A152" w:rsidR="00A7535B" w:rsidRDefault="00A7535B">
      <w:r>
        <w:t>Gary McCuin: who was involved in PFC analysis?</w:t>
      </w:r>
    </w:p>
    <w:p w14:paraId="5A89FDB0" w14:textId="776C84EB" w:rsidR="00A7535B" w:rsidRDefault="00F43ADD">
      <w:r>
        <w:t>Jon Paul</w:t>
      </w:r>
      <w:r w:rsidR="00A7535B">
        <w:t xml:space="preserve">: </w:t>
      </w:r>
      <w:r>
        <w:t>I d</w:t>
      </w:r>
      <w:r w:rsidR="00A7535B">
        <w:t>on’t know.</w:t>
      </w:r>
    </w:p>
    <w:p w14:paraId="274E8BDF" w14:textId="7ACA5B71" w:rsidR="00A441E3" w:rsidRDefault="00A7535B">
      <w:r>
        <w:t>Gary interested in looking into the analysis.</w:t>
      </w:r>
      <w:r w:rsidR="00701DAE">
        <w:t xml:space="preserve"> </w:t>
      </w:r>
      <w:r>
        <w:t>Jon Paul – don’t know if that’s the route we want to go. We’re gathering info. right now.</w:t>
      </w:r>
    </w:p>
    <w:p w14:paraId="0F3838BE" w14:textId="62ADF8CD" w:rsidR="00F43ADD" w:rsidRDefault="00A7535B">
      <w:r>
        <w:t>Ray – NRCS gets National Water Quality Initiative funding to work on impaired watersheds in various states and locations. We’ve tried to use these funds in the past and have not received interest for various reasons. I charged Gary to look into other locations. Gary talked with NDEP and Beaver Creek came up. Trying to look into whether impairments have to do with ag-related issues. If the local producers don’t want us there, we’ll go somewhere else. Want to get out there to present at the next board meeting</w:t>
      </w:r>
      <w:r w:rsidR="009A3458">
        <w:t xml:space="preserve"> to talk about what we’re trying to do</w:t>
      </w:r>
      <w:r>
        <w:t>. We’re in the early stages of this.</w:t>
      </w:r>
    </w:p>
    <w:p w14:paraId="7EC2350F" w14:textId="4CF4C86E" w:rsidR="00F43ADD" w:rsidRDefault="00F43ADD">
      <w:r>
        <w:lastRenderedPageBreak/>
        <w:t xml:space="preserve">Carl – </w:t>
      </w:r>
      <w:r w:rsidR="003E3B4A">
        <w:t xml:space="preserve">You </w:t>
      </w:r>
      <w:r>
        <w:t>don’t know the source of the phosphorous?</w:t>
      </w:r>
    </w:p>
    <w:p w14:paraId="564AAC90" w14:textId="574B8791" w:rsidR="00F43ADD" w:rsidRDefault="00F43ADD">
      <w:r>
        <w:t xml:space="preserve">Jon Paul – No, </w:t>
      </w:r>
      <w:r w:rsidR="003E3B4A">
        <w:t>don’t know if it’s naturally occurring or sediment. T</w:t>
      </w:r>
      <w:r>
        <w:t>hat’s why we want to do the assessment.</w:t>
      </w:r>
    </w:p>
    <w:p w14:paraId="4022E514" w14:textId="7470EB17" w:rsidR="00A7535B" w:rsidRDefault="00F43ADD">
      <w:r>
        <w:t>Carl – Ray, I know you said it has to be ag-related. when</w:t>
      </w:r>
      <w:r w:rsidR="00A7535B">
        <w:t xml:space="preserve"> </w:t>
      </w:r>
      <w:r w:rsidR="003E3B4A">
        <w:t>you’re doing an assessment to figure out what the problems are and where the source is, NRCS can’t cover that?</w:t>
      </w:r>
    </w:p>
    <w:p w14:paraId="2AF7C5CC" w14:textId="7723FC09" w:rsidR="003E3B4A" w:rsidRDefault="003E3B4A">
      <w:r>
        <w:t>Ray - we’re working with NDEP. We don’t normally do testing. So, that’s why we’re working on an agreement with NDEP.</w:t>
      </w:r>
    </w:p>
    <w:p w14:paraId="2BFB8B10" w14:textId="10F20EF2" w:rsidR="003E3B4A" w:rsidRDefault="003E3B4A">
      <w:r>
        <w:t xml:space="preserve">Sherm </w:t>
      </w:r>
      <w:r w:rsidR="00B153D5">
        <w:t>Swanson</w:t>
      </w:r>
      <w:r w:rsidR="008C0CB1">
        <w:t xml:space="preserve"> </w:t>
      </w:r>
      <w:r w:rsidR="00C11DF4">
        <w:t>–</w:t>
      </w:r>
      <w:r>
        <w:t xml:space="preserve"> </w:t>
      </w:r>
      <w:r w:rsidR="00C11DF4">
        <w:t>comments on watersheds, and grazing impacts. Phosphorous: accelerated bank erosion after channel incision. That legacy effect will have impact on water quality. Leads to a high nutrient load.</w:t>
      </w:r>
      <w:r w:rsidR="00257C22">
        <w:t xml:space="preserve"> Strong connection between riparian functions and water quality. He has paper </w:t>
      </w:r>
      <w:r w:rsidR="00277963">
        <w:t xml:space="preserve">on this </w:t>
      </w:r>
      <w:r w:rsidR="00257C22">
        <w:t>published about 1 ½ years ago on UNR</w:t>
      </w:r>
      <w:r w:rsidR="00277963">
        <w:t>’s</w:t>
      </w:r>
      <w:r w:rsidR="00257C22">
        <w:t xml:space="preserve"> </w:t>
      </w:r>
      <w:r w:rsidR="00277963">
        <w:t xml:space="preserve">Nevada Creeks and Communities Team </w:t>
      </w:r>
      <w:r w:rsidR="00BB213E">
        <w:t xml:space="preserve">and </w:t>
      </w:r>
      <w:r w:rsidR="00257C22">
        <w:t xml:space="preserve">published in </w:t>
      </w:r>
      <w:r w:rsidR="00BB213E">
        <w:t>Journal of S</w:t>
      </w:r>
      <w:r w:rsidR="00257C22">
        <w:t xml:space="preserve">oil and </w:t>
      </w:r>
      <w:r w:rsidR="00BB213E">
        <w:t>W</w:t>
      </w:r>
      <w:r w:rsidR="00257C22">
        <w:t xml:space="preserve">ater </w:t>
      </w:r>
      <w:r w:rsidR="00BB213E">
        <w:t>C</w:t>
      </w:r>
      <w:r w:rsidR="00257C22">
        <w:t>onservation</w:t>
      </w:r>
      <w:r w:rsidR="00BB213E">
        <w:t>.</w:t>
      </w:r>
      <w:r w:rsidR="00257C22">
        <w:t xml:space="preserve"> </w:t>
      </w:r>
    </w:p>
    <w:p w14:paraId="313414E3" w14:textId="1EE55834" w:rsidR="008C0CB1" w:rsidRDefault="008C0CB1">
      <w:r>
        <w:t>Jon Paul – It has been confusing, which Beaver Creeks we’re talking about. So we need a little bit better mapping so folks understand where we’re talking about and which CDs will be involved. It’s predominantly the Owyhee.</w:t>
      </w:r>
    </w:p>
    <w:p w14:paraId="5F757491" w14:textId="3B1FAF35" w:rsidR="008C0CB1" w:rsidRDefault="008C0CB1">
      <w:r>
        <w:t>Ray – this is just informational. Sherm – that’s why we reached out to you for your knowledge and wisdom and appreciate your being here as well.</w:t>
      </w:r>
    </w:p>
    <w:p w14:paraId="54AB931B" w14:textId="7D4B4272" w:rsidR="008C0CB1" w:rsidRDefault="008C0CB1">
      <w:r>
        <w:t>Sherm – Carol Evans with BLM has a long history on some of the Beaver Creeks – channel responses, Lahontan Cutthroat Trout, riparian functions.</w:t>
      </w:r>
    </w:p>
    <w:p w14:paraId="4B411A41" w14:textId="47F0481F" w:rsidR="008C0CB1" w:rsidRDefault="008C0CB1">
      <w:r>
        <w:t>Jon Paul - One of the things we want to know is if the VanNormans have some past PFC information.</w:t>
      </w:r>
      <w:r w:rsidR="004140E5">
        <w:t xml:space="preserve"> After improvement projects, with monitoring, we’ll often see changes in physical examples like vegetation and habitat before we’ll see improvements in water quality monitoring results.</w:t>
      </w:r>
    </w:p>
    <w:p w14:paraId="680BA7EC" w14:textId="18F0AA0A" w:rsidR="004140E5" w:rsidRDefault="004140E5">
      <w:r>
        <w:t xml:space="preserve">Ray – </w:t>
      </w:r>
      <w:r w:rsidR="001B0C52">
        <w:t>T</w:t>
      </w:r>
      <w:r>
        <w:t>his is just beginning</w:t>
      </w:r>
      <w:r w:rsidR="001B0C52">
        <w:t xml:space="preserve"> and informational</w:t>
      </w:r>
      <w:r>
        <w:t>. We’re going to the local level, see if they’re interested then see about an agreement.</w:t>
      </w:r>
    </w:p>
    <w:p w14:paraId="2FA8472F" w14:textId="77777777" w:rsidR="00E15D01" w:rsidRDefault="00E2535B">
      <w:r>
        <w:t>Susan – Do we have a good handle on stream condition, ranking</w:t>
      </w:r>
      <w:r w:rsidR="00E15D01">
        <w:t>, across the state? Do we know if we need to do this in other areas?</w:t>
      </w:r>
    </w:p>
    <w:p w14:paraId="6CA20124" w14:textId="3861400B" w:rsidR="00E15D01" w:rsidRDefault="00E15D01">
      <w:r>
        <w:t xml:space="preserve">Jon Paul – Not </w:t>
      </w:r>
      <w:r w:rsidR="008C4BDC">
        <w:t xml:space="preserve">entirely </w:t>
      </w:r>
      <w:r>
        <w:t xml:space="preserve">sure. </w:t>
      </w:r>
      <w:r w:rsidR="008C4BDC">
        <w:t xml:space="preserve">Ray and Birgit trying to move on from Fallon area. </w:t>
      </w:r>
      <w:r>
        <w:t>Looking at a new area where we have players who may be interested</w:t>
      </w:r>
      <w:r w:rsidR="008C4BDC">
        <w:t xml:space="preserve"> and impairments more easily addressed</w:t>
      </w:r>
      <w:r>
        <w:t>. Trying to target</w:t>
      </w:r>
      <w:r w:rsidR="008C4BDC">
        <w:t xml:space="preserve"> </w:t>
      </w:r>
      <w:r>
        <w:t>a</w:t>
      </w:r>
      <w:r w:rsidR="008C4BDC">
        <w:t xml:space="preserve"> project</w:t>
      </w:r>
      <w:r>
        <w:t xml:space="preserve"> area where we can move the money forward.</w:t>
      </w:r>
    </w:p>
    <w:p w14:paraId="63B7F5EE" w14:textId="5CB87E5C" w:rsidR="00E2535B" w:rsidRDefault="00E15D01">
      <w:r>
        <w:t xml:space="preserve">Ray – yes, </w:t>
      </w:r>
      <w:r w:rsidR="008C4BDC">
        <w:t xml:space="preserve">we </w:t>
      </w:r>
      <w:r w:rsidR="00000105">
        <w:t>weren’t</w:t>
      </w:r>
      <w:r w:rsidR="008C4BDC">
        <w:t xml:space="preserve"> effective with NWQI money in Fallon. W</w:t>
      </w:r>
      <w:r>
        <w:t xml:space="preserve">here can we move to another watershed? We want to see those funds go </w:t>
      </w:r>
      <w:r w:rsidR="00000105">
        <w:t>to what</w:t>
      </w:r>
      <w:r w:rsidR="008C4BDC">
        <w:t xml:space="preserve"> they were intended to.</w:t>
      </w:r>
    </w:p>
    <w:p w14:paraId="20779246" w14:textId="43A4EAEF" w:rsidR="00934871" w:rsidRDefault="00934871">
      <w:r>
        <w:t>Susan - Have you guys collected preliminary data?</w:t>
      </w:r>
    </w:p>
    <w:p w14:paraId="2BF976A1" w14:textId="28D5991C" w:rsidR="00934871" w:rsidRDefault="00934871">
      <w:r>
        <w:t>Jon Paul – We can get that from our Standards web page.</w:t>
      </w:r>
    </w:p>
    <w:p w14:paraId="255F8930" w14:textId="617FAEC7" w:rsidR="00934871" w:rsidRDefault="00934871">
      <w:r>
        <w:t xml:space="preserve">Connie Lee – Is there something that </w:t>
      </w:r>
      <w:proofErr w:type="spellStart"/>
      <w:r>
        <w:t>N</w:t>
      </w:r>
      <w:r w:rsidR="00000105">
        <w:t>vA</w:t>
      </w:r>
      <w:r>
        <w:t>CD</w:t>
      </w:r>
      <w:proofErr w:type="spellEnd"/>
      <w:r>
        <w:t xml:space="preserve"> can do in the way of communication about opportunities and identifying these watersheds. Keep that in mind.</w:t>
      </w:r>
      <w:r w:rsidR="00532BF9">
        <w:t xml:space="preserve"> </w:t>
      </w:r>
      <w:proofErr w:type="spellStart"/>
      <w:r w:rsidR="00532BF9">
        <w:t>N</w:t>
      </w:r>
      <w:r w:rsidR="00000105">
        <w:t>vA</w:t>
      </w:r>
      <w:r w:rsidR="00532BF9">
        <w:t>CD</w:t>
      </w:r>
      <w:proofErr w:type="spellEnd"/>
      <w:r w:rsidR="00532BF9">
        <w:t xml:space="preserve"> willing to help with these outreach efforts.</w:t>
      </w:r>
    </w:p>
    <w:p w14:paraId="4AD26B27" w14:textId="6E23FFC9" w:rsidR="00934871" w:rsidRDefault="00934871">
      <w:r>
        <w:lastRenderedPageBreak/>
        <w:t xml:space="preserve">Jon Paul – </w:t>
      </w:r>
      <w:r w:rsidR="005D4689">
        <w:t xml:space="preserve">Theoretically, </w:t>
      </w:r>
      <w:r>
        <w:t xml:space="preserve">if this process moves forward, we would </w:t>
      </w:r>
      <w:r w:rsidR="005D4689">
        <w:t xml:space="preserve">like to use </w:t>
      </w:r>
      <w:r>
        <w:t xml:space="preserve">NPS funding to pay for </w:t>
      </w:r>
      <w:r w:rsidR="005D4689">
        <w:t xml:space="preserve">the </w:t>
      </w:r>
      <w:r>
        <w:t>implementation process, and that’s when NVaCD could be helpful.</w:t>
      </w:r>
    </w:p>
    <w:p w14:paraId="3A462097" w14:textId="0E2AA2C7" w:rsidR="00934871" w:rsidRDefault="005D4689">
      <w:r>
        <w:t xml:space="preserve">Carl – Sherm, are you aware of PFC </w:t>
      </w:r>
      <w:r w:rsidR="00D2733D">
        <w:t>work</w:t>
      </w:r>
      <w:r>
        <w:t xml:space="preserve"> in that area?</w:t>
      </w:r>
    </w:p>
    <w:p w14:paraId="338C321B" w14:textId="7A1BFBDC" w:rsidR="005D4689" w:rsidRDefault="005D4689">
      <w:r>
        <w:t xml:space="preserve">Sherm </w:t>
      </w:r>
      <w:r w:rsidR="00D2733D">
        <w:t>–</w:t>
      </w:r>
      <w:r>
        <w:t xml:space="preserve"> </w:t>
      </w:r>
      <w:r w:rsidR="00D2733D">
        <w:t>BLM will have PFC data on streams on public lands. Most streams in NV are on private land. Generally, BLM has not gotten data on private land, unless on an interagency team at the request of the landowner. Thinks there should be an interagency ID team to do this.</w:t>
      </w:r>
    </w:p>
    <w:p w14:paraId="1E9A2939" w14:textId="037706F1" w:rsidR="00296E3D" w:rsidRDefault="00296E3D">
      <w:r>
        <w:t>Carl – This phosphorous – is it over a l</w:t>
      </w:r>
      <w:r w:rsidR="005F48F0">
        <w:t>o</w:t>
      </w:r>
      <w:r>
        <w:t xml:space="preserve">ng period </w:t>
      </w:r>
      <w:r w:rsidR="005F48F0">
        <w:t xml:space="preserve">of </w:t>
      </w:r>
      <w:r>
        <w:t xml:space="preserve">time </w:t>
      </w:r>
      <w:r w:rsidR="005F48F0">
        <w:t xml:space="preserve">or was it in the middle of hot summer </w:t>
      </w:r>
      <w:r>
        <w:t>(</w:t>
      </w:r>
      <w:r w:rsidR="005F48F0">
        <w:t xml:space="preserve">when was </w:t>
      </w:r>
      <w:r>
        <w:t>the sample</w:t>
      </w:r>
      <w:r w:rsidR="005F48F0">
        <w:t xml:space="preserve"> taken</w:t>
      </w:r>
      <w:r>
        <w:t>)?</w:t>
      </w:r>
    </w:p>
    <w:p w14:paraId="0247E025" w14:textId="3A0956D8" w:rsidR="00296E3D" w:rsidRDefault="00296E3D">
      <w:r>
        <w:t xml:space="preserve">Jon Paul – Most recent data </w:t>
      </w:r>
      <w:r w:rsidR="005F48F0">
        <w:t xml:space="preserve">is </w:t>
      </w:r>
      <w:r>
        <w:t xml:space="preserve">from 2014 integrated report. My guess is if you look back on older </w:t>
      </w:r>
      <w:r w:rsidR="00000105">
        <w:t>reports,</w:t>
      </w:r>
      <w:r>
        <w:t xml:space="preserve"> you’d see phosphorous.</w:t>
      </w:r>
    </w:p>
    <w:p w14:paraId="1CCA3298" w14:textId="1241F3D1" w:rsidR="005170B5" w:rsidRDefault="00296E3D">
      <w:r>
        <w:t xml:space="preserve">Gary </w:t>
      </w:r>
      <w:r w:rsidR="002A7FD7">
        <w:t>Roeder</w:t>
      </w:r>
      <w:r>
        <w:t xml:space="preserve"> - One reason for NDEP to be on STAC, is water quality </w:t>
      </w:r>
      <w:r w:rsidR="005170B5">
        <w:t xml:space="preserve">data </w:t>
      </w:r>
      <w:r>
        <w:t>tells you there</w:t>
      </w:r>
      <w:r w:rsidR="005170B5">
        <w:t xml:space="preserve"> other issues out there, resource concern-wise. As CDs do their resource assessments, you can look at that</w:t>
      </w:r>
      <w:r w:rsidR="0080622C">
        <w:t xml:space="preserve"> with NDEP</w:t>
      </w:r>
      <w:r w:rsidR="005170B5">
        <w:t xml:space="preserve">. </w:t>
      </w:r>
      <w:r w:rsidR="00D80591">
        <w:t>Check with NDEP to help l</w:t>
      </w:r>
      <w:r w:rsidR="005170B5">
        <w:t>ook at cause-effects.</w:t>
      </w:r>
    </w:p>
    <w:p w14:paraId="2B045E62" w14:textId="5CDD3837" w:rsidR="00296E3D" w:rsidRDefault="005170B5">
      <w:r>
        <w:t>Gary McCuin – Excellent point. If our contractors can call and use that data, that would be a lot of help to us.</w:t>
      </w:r>
      <w:r w:rsidR="00296E3D">
        <w:t xml:space="preserve"> </w:t>
      </w:r>
    </w:p>
    <w:p w14:paraId="2DC2773E" w14:textId="09435F15" w:rsidR="00A90256" w:rsidRDefault="00A90256">
      <w:r>
        <w:t>Ray - Next steps are to reach out to Rob</w:t>
      </w:r>
      <w:r w:rsidR="00B7459D">
        <w:t>ert</w:t>
      </w:r>
      <w:r>
        <w:t xml:space="preserve"> VanNorman</w:t>
      </w:r>
      <w:r w:rsidR="00B7459D">
        <w:t xml:space="preserve"> and get dates set up for presenting at a board meeting</w:t>
      </w:r>
      <w:r>
        <w:t>.</w:t>
      </w:r>
      <w:r w:rsidR="00B7459D">
        <w:t xml:space="preserve"> Anyone wanting to attend, you’re welcome to come to that board meeting.</w:t>
      </w:r>
    </w:p>
    <w:p w14:paraId="1A68FDAE" w14:textId="47D2658B" w:rsidR="00B7459D" w:rsidRDefault="006857C7">
      <w:r w:rsidRPr="008025B7">
        <w:rPr>
          <w:b/>
          <w:bCs/>
          <w:sz w:val="24"/>
          <w:szCs w:val="24"/>
        </w:rPr>
        <w:t>Tribal Advisory Committee, Randy Emm</w:t>
      </w:r>
      <w:r w:rsidR="00B7459D" w:rsidRPr="008025B7">
        <w:rPr>
          <w:b/>
          <w:bCs/>
          <w:sz w:val="24"/>
          <w:szCs w:val="24"/>
        </w:rPr>
        <w:t xml:space="preserve"> –</w:t>
      </w:r>
      <w:r w:rsidR="00B7459D">
        <w:rPr>
          <w:b/>
          <w:bCs/>
        </w:rPr>
        <w:t xml:space="preserve"> </w:t>
      </w:r>
      <w:r w:rsidR="00B7459D">
        <w:t>Works with UNR</w:t>
      </w:r>
      <w:r w:rsidR="004A5637">
        <w:t>, coordinator for Native programs there</w:t>
      </w:r>
      <w:r w:rsidR="00B7459D">
        <w:t>. Have been putting on a Nevada Indian Summit</w:t>
      </w:r>
      <w:r w:rsidR="004A5637">
        <w:t xml:space="preserve"> – for </w:t>
      </w:r>
      <w:r w:rsidR="000625E9">
        <w:t xml:space="preserve">past </w:t>
      </w:r>
      <w:r w:rsidR="004A5637">
        <w:t>two years</w:t>
      </w:r>
      <w:r w:rsidR="00B7459D">
        <w:t>.</w:t>
      </w:r>
      <w:r w:rsidR="000625E9">
        <w:t xml:space="preserve"> Had a meeting with some of the tribal groups. Interest in forming the NV Tribal Advisory Committee – developed out of the concept that it would just serve NRCS. But our group wanted to serve all USDA agencies. Input out of tribal communities – what their issues and problems were gaining access to USDA programs. One group takes one issue on, and other tribes don’t know about it. So, everyone comes together as a group. Still in process of forming this group. The members decided that in order to belong </w:t>
      </w:r>
      <w:r w:rsidR="00E5621C">
        <w:t>to</w:t>
      </w:r>
      <w:r w:rsidR="000625E9">
        <w:t xml:space="preserve"> this group</w:t>
      </w:r>
      <w:r w:rsidR="00F031F4">
        <w:t>,</w:t>
      </w:r>
      <w:r w:rsidR="000625E9">
        <w:t xml:space="preserve"> </w:t>
      </w:r>
      <w:r w:rsidR="00E5621C">
        <w:t xml:space="preserve">each Tribe needs to pass a resolution stating that they do want to participate and designate a representative to attend the meetings. For our programming, it has turned into something useful for the Tribes. </w:t>
      </w:r>
      <w:r w:rsidR="00F031F4">
        <w:t>What we want to do is expand it to the USDA and federal agencies, and the state.</w:t>
      </w:r>
      <w:r w:rsidR="00BB1808">
        <w:t xml:space="preserve"> At our last meeting we had BLM, NRCS, RD</w:t>
      </w:r>
      <w:r w:rsidR="00B52350">
        <w:t xml:space="preserve"> and FSA attend.</w:t>
      </w:r>
    </w:p>
    <w:p w14:paraId="5247FB22" w14:textId="77777777" w:rsidR="009035FD" w:rsidRDefault="00890E76">
      <w:r>
        <w:t>One of the issues brought up by the South Fork Tribe: in order to access stream and well development, with NRCS to participate, had to have concurrence with state and federal authorities stating that the Tribe had the water rights to do that. This is an issue with several of the Tribes. Tribes don’t feel they need to go to the state in order to get the water rights because there’s a jurisdictional issue there. This is something our group can help with.</w:t>
      </w:r>
      <w:r w:rsidR="009035FD">
        <w:t xml:space="preserve"> </w:t>
      </w:r>
    </w:p>
    <w:p w14:paraId="501FAD6A" w14:textId="18A018E2" w:rsidR="00890E76" w:rsidRDefault="009035FD">
      <w:r>
        <w:t>The end result is to get more participation with USDA programs.</w:t>
      </w:r>
    </w:p>
    <w:p w14:paraId="0509B6F0" w14:textId="29DD9714" w:rsidR="004F2225" w:rsidRPr="004F2225" w:rsidRDefault="004F2225">
      <w:pPr>
        <w:rPr>
          <w:b/>
          <w:bCs/>
        </w:rPr>
      </w:pPr>
      <w:r w:rsidRPr="004F2225">
        <w:rPr>
          <w:b/>
          <w:bCs/>
        </w:rPr>
        <w:t>Q &amp; A:</w:t>
      </w:r>
    </w:p>
    <w:p w14:paraId="50E7526B" w14:textId="22DFF6BF" w:rsidR="00FB7C26" w:rsidRDefault="00FB7C26">
      <w:r>
        <w:t>Sherm – I assume since you’re with the University, is Cooperative Extension the USDA umbrella you’re working under?</w:t>
      </w:r>
    </w:p>
    <w:p w14:paraId="19AD08E9" w14:textId="01915514" w:rsidR="00FB7C26" w:rsidRDefault="00FB7C26">
      <w:r>
        <w:lastRenderedPageBreak/>
        <w:t xml:space="preserve">Randy – Yes, Cooperative Extension is the umbrella to develop this organization, but we don’t want to continue to run it. Once established, hoping members </w:t>
      </w:r>
      <w:r w:rsidR="00AA2033">
        <w:t>with</w:t>
      </w:r>
      <w:r>
        <w:t xml:space="preserve">in the group will take over and run it. But until we get it all organized, we’ll be organizing and </w:t>
      </w:r>
      <w:r w:rsidR="00AA2033">
        <w:t>facilitating</w:t>
      </w:r>
      <w:r>
        <w:t xml:space="preserve"> the meetings. </w:t>
      </w:r>
    </w:p>
    <w:p w14:paraId="4FA1EA1B" w14:textId="51FB0CD5" w:rsidR="00AA2033" w:rsidRDefault="00FB7C26">
      <w:r>
        <w:t xml:space="preserve">Sherm – </w:t>
      </w:r>
      <w:r w:rsidR="00AA2033">
        <w:t>S</w:t>
      </w:r>
      <w:r>
        <w:t>o</w:t>
      </w:r>
      <w:r w:rsidR="00AA2033">
        <w:t xml:space="preserve"> now, and into the future,</w:t>
      </w:r>
      <w:r>
        <w:t xml:space="preserve"> </w:t>
      </w:r>
      <w:r w:rsidR="00AA2033">
        <w:t xml:space="preserve">USDA </w:t>
      </w:r>
      <w:r>
        <w:t xml:space="preserve">programs it will be </w:t>
      </w:r>
      <w:r w:rsidR="00261E55">
        <w:t>concerned</w:t>
      </w:r>
      <w:r>
        <w:t xml:space="preserve"> with</w:t>
      </w:r>
      <w:r w:rsidR="00AA2033">
        <w:t xml:space="preserve"> will include Cooperative Extension?</w:t>
      </w:r>
    </w:p>
    <w:p w14:paraId="6BB1E04D" w14:textId="2BE90567" w:rsidR="00FB7C26" w:rsidRDefault="00AA2033">
      <w:r>
        <w:t>Randy – Yes.</w:t>
      </w:r>
      <w:r w:rsidR="00FB7C26">
        <w:t xml:space="preserve"> </w:t>
      </w:r>
      <w:r w:rsidR="00261E55">
        <w:t>Invites Sherm to be a part of it.</w:t>
      </w:r>
    </w:p>
    <w:p w14:paraId="25811D2F" w14:textId="51989CFB" w:rsidR="00261E55" w:rsidRDefault="008E7F6A">
      <w:r>
        <w:t xml:space="preserve">Gary McCuin - Might send that list to </w:t>
      </w:r>
      <w:proofErr w:type="spellStart"/>
      <w:r w:rsidR="00261E55">
        <w:t>N</w:t>
      </w:r>
      <w:r w:rsidR="00000105">
        <w:t>vA</w:t>
      </w:r>
      <w:r w:rsidR="00261E55">
        <w:t>CD</w:t>
      </w:r>
      <w:proofErr w:type="spellEnd"/>
      <w:r w:rsidR="00261E55">
        <w:t xml:space="preserve"> secretary as well.</w:t>
      </w:r>
    </w:p>
    <w:p w14:paraId="06798B41" w14:textId="5047C3BC" w:rsidR="008E7F6A" w:rsidRDefault="008E7F6A">
      <w:r>
        <w:t xml:space="preserve">Ray – Thanks for presenting to the STAC. A year ago, Randy came in with Kier Johnson and other folks, and saying they wanted to look at this group as an extension of the STAC. And it’s built out even further. </w:t>
      </w:r>
      <w:r w:rsidR="00A01E85">
        <w:t>We look forward to participating in the future.</w:t>
      </w:r>
    </w:p>
    <w:p w14:paraId="6C2CD857" w14:textId="4B1C848E" w:rsidR="00C24CF0" w:rsidRDefault="00C24CF0">
      <w:r>
        <w:t xml:space="preserve">Randy – With engineering on projects, there </w:t>
      </w:r>
      <w:r w:rsidR="00204086">
        <w:t xml:space="preserve">are </w:t>
      </w:r>
      <w:r>
        <w:t>some other avenues we learned we can take.</w:t>
      </w:r>
      <w:r w:rsidR="00204086">
        <w:t xml:space="preserve"> It’s a group the Tribes can bring their issues and needs to and Cooperative Extension, NRCS and others can address them.</w:t>
      </w:r>
    </w:p>
    <w:p w14:paraId="28BA1771" w14:textId="561F7BF9" w:rsidR="00204086" w:rsidRDefault="00204086">
      <w:r>
        <w:t>Ray - How many Tribes have signed a resolution to be a part of the group?</w:t>
      </w:r>
    </w:p>
    <w:p w14:paraId="10E3DACC" w14:textId="2D51CBAB" w:rsidR="00204086" w:rsidRDefault="00204086">
      <w:r>
        <w:t xml:space="preserve">Randy – Walker River, Pyramid Lake, Duckwater, Fallon, South Fork, Duck Valley and </w:t>
      </w:r>
      <w:r w:rsidR="004454C6">
        <w:t xml:space="preserve">a couple </w:t>
      </w:r>
      <w:r>
        <w:t>more to come.</w:t>
      </w:r>
      <w:r w:rsidR="004454C6">
        <w:t xml:space="preserve"> </w:t>
      </w:r>
      <w:r w:rsidR="00501A5B">
        <w:t>It’s open to all Tribes – not just ag Tribes.</w:t>
      </w:r>
    </w:p>
    <w:p w14:paraId="35FF36F0" w14:textId="52A72E52" w:rsidR="007A0B82" w:rsidRDefault="007A0B82">
      <w:r>
        <w:t>Gary Roeder - Is BIA going to have any involvement?</w:t>
      </w:r>
    </w:p>
    <w:p w14:paraId="442328A8" w14:textId="1C576179" w:rsidR="007A0B82" w:rsidRDefault="007A0B82">
      <w:r>
        <w:t>Randy - We would like them to. And they will be invited to the next meeting. Some of the programs needing to be implemented also need BIA approval. We need to get them involved in this too.</w:t>
      </w:r>
    </w:p>
    <w:p w14:paraId="6C5716FE" w14:textId="1992171A" w:rsidR="00801C02" w:rsidRDefault="004F2225">
      <w:r w:rsidRPr="008025B7">
        <w:rPr>
          <w:b/>
          <w:bCs/>
          <w:sz w:val="24"/>
          <w:szCs w:val="24"/>
        </w:rPr>
        <w:t>Western Exploration LLC Looking for Partners – John Cleary</w:t>
      </w:r>
      <w:r w:rsidR="00801C02">
        <w:t xml:space="preserve"> – We’re a mineral exploration company. We have a new gold discovery called Gravel Creek in Elko. Deal mostly with Forest Service to get permits. Their entire area was burned in the Sugarloaf Fire. Seeing if there’s a partnership potential to rehabilitate that rangeland, although we’re not required to do that. Just exploring that possibility. Went on a field trip with BLM and FS to see the burn. Talked about plans for herbicide for cheat grass and re-seeding. The </w:t>
      </w:r>
      <w:r w:rsidR="00816434">
        <w:t xml:space="preserve">extent of the land and the </w:t>
      </w:r>
      <w:r w:rsidR="00801C02">
        <w:t xml:space="preserve">cost is horrendous. </w:t>
      </w:r>
    </w:p>
    <w:p w14:paraId="15516698" w14:textId="23317F49" w:rsidR="00801C02" w:rsidRDefault="00816434">
      <w:r>
        <w:t xml:space="preserve">We were within sage grouse withdrawal, mineral withdrawal. </w:t>
      </w:r>
      <w:r w:rsidR="00D53CE6">
        <w:t xml:space="preserve">Expired last year. </w:t>
      </w:r>
      <w:r w:rsidR="00801C02">
        <w:t>Part of sage grouse prima</w:t>
      </w:r>
      <w:r>
        <w:t xml:space="preserve">ry habitat. </w:t>
      </w:r>
    </w:p>
    <w:p w14:paraId="48776921" w14:textId="28EAE085" w:rsidR="00755C9F" w:rsidRPr="00755C9F" w:rsidRDefault="00755C9F">
      <w:pPr>
        <w:rPr>
          <w:b/>
          <w:bCs/>
        </w:rPr>
      </w:pPr>
      <w:r w:rsidRPr="00755C9F">
        <w:rPr>
          <w:b/>
          <w:bCs/>
        </w:rPr>
        <w:t>Q &amp; A:</w:t>
      </w:r>
    </w:p>
    <w:p w14:paraId="3F5EFEB1" w14:textId="7C078B49" w:rsidR="00816434" w:rsidRDefault="00816434">
      <w:r>
        <w:t>Susan Abel - Is it all public land?</w:t>
      </w:r>
    </w:p>
    <w:p w14:paraId="4B068225" w14:textId="77777777" w:rsidR="0007141C" w:rsidRDefault="00D53CE6">
      <w:r>
        <w:t xml:space="preserve">John – </w:t>
      </w:r>
      <w:r w:rsidR="00816434">
        <w:t>Some</w:t>
      </w:r>
      <w:r>
        <w:t xml:space="preserve"> private land. </w:t>
      </w:r>
      <w:r w:rsidR="006526A6">
        <w:t>Control of private land that was part of Newmont.</w:t>
      </w:r>
      <w:r w:rsidR="00C04FC3">
        <w:t xml:space="preserve"> We have an agreement we can develop</w:t>
      </w:r>
      <w:r w:rsidR="0007141C">
        <w:t xml:space="preserve"> should we apply for a mining permit</w:t>
      </w:r>
      <w:r w:rsidR="00C04FC3">
        <w:t>.</w:t>
      </w:r>
      <w:r w:rsidR="0007141C">
        <w:t xml:space="preserve"> We’ve been working there since 1997. We have a fair amount of interaction with the Owyhee Tribe. </w:t>
      </w:r>
    </w:p>
    <w:p w14:paraId="4BA6F664" w14:textId="77777777" w:rsidR="0007141C" w:rsidRDefault="0007141C">
      <w:r>
        <w:t>Ray – Maggie/Gary – any of you interested n reaching out to this gentleman?</w:t>
      </w:r>
    </w:p>
    <w:p w14:paraId="428E666C" w14:textId="0AC668B7" w:rsidR="0007141C" w:rsidRDefault="0007141C">
      <w:r>
        <w:t>Gary McCuin– First stop would be to talk to SANE. Are you familiar with SANE?</w:t>
      </w:r>
    </w:p>
    <w:p w14:paraId="0ABD9AC5" w14:textId="77777777" w:rsidR="00167900" w:rsidRDefault="0007141C">
      <w:r>
        <w:t>John – No.</w:t>
      </w:r>
    </w:p>
    <w:p w14:paraId="413F9D51" w14:textId="12677074" w:rsidR="00816434" w:rsidRDefault="00167900">
      <w:r>
        <w:lastRenderedPageBreak/>
        <w:t xml:space="preserve">Connie – I would like to put you in touch with appropriate entities. Get someone to get you my contact information. </w:t>
      </w:r>
      <w:r w:rsidRPr="00167900">
        <w:rPr>
          <w:i/>
          <w:iCs/>
          <w:highlight w:val="yellow"/>
        </w:rPr>
        <w:t>Heather said she’d do this – and completed this.</w:t>
      </w:r>
      <w:r w:rsidR="00816434">
        <w:t xml:space="preserve"> </w:t>
      </w:r>
    </w:p>
    <w:p w14:paraId="46AD85D7" w14:textId="77777777" w:rsidR="000C7CEC" w:rsidRDefault="00167900">
      <w:r>
        <w:t xml:space="preserve">Sherm – </w:t>
      </w:r>
      <w:r w:rsidR="00BF1546">
        <w:t xml:space="preserve">The Sagebrush Ecosystem Team might have some opportunities. </w:t>
      </w:r>
      <w:r>
        <w:t xml:space="preserve">There </w:t>
      </w:r>
      <w:r w:rsidR="00BF1546">
        <w:t xml:space="preserve">also </w:t>
      </w:r>
      <w:r>
        <w:t>might be a way to ge</w:t>
      </w:r>
      <w:r w:rsidR="00BF1546">
        <w:t>nerate</w:t>
      </w:r>
      <w:r>
        <w:t xml:space="preserve"> conservation credits. Another thought is Tamzen </w:t>
      </w:r>
      <w:r w:rsidR="00BF1546">
        <w:t xml:space="preserve">Stringham </w:t>
      </w:r>
      <w:r>
        <w:t xml:space="preserve">at UNR works closely with Patti Novak at NRCS to develop Ecological Site Descriptions. These are very helpful </w:t>
      </w:r>
      <w:r w:rsidR="00BF1546">
        <w:t>for strategically planning post-fire treatments. Might want to make contact with Tamzen for using the tool. Student is good with GIS and using tool.</w:t>
      </w:r>
      <w:r w:rsidR="005002CF">
        <w:t xml:space="preserve"> So your dollars can go farther and be more successful.</w:t>
      </w:r>
    </w:p>
    <w:p w14:paraId="2B61DA31" w14:textId="77777777" w:rsidR="000C7CEC" w:rsidRDefault="000C7CEC">
      <w:r>
        <w:t>John – Looking into conservation credits and is familiar with Sagebrush Ecosystem Council.</w:t>
      </w:r>
    </w:p>
    <w:p w14:paraId="679F2C3C" w14:textId="46681B5A" w:rsidR="00A2390C" w:rsidRDefault="00A2390C">
      <w:r>
        <w:t>Susan – Do you know Chris Ja</w:t>
      </w:r>
      <w:r w:rsidR="00000105">
        <w:t>smine</w:t>
      </w:r>
      <w:r>
        <w:t xml:space="preserve"> on the IL?</w:t>
      </w:r>
    </w:p>
    <w:p w14:paraId="2551DCEC" w14:textId="60768BB7" w:rsidR="00167900" w:rsidRPr="00B7459D" w:rsidRDefault="00A2390C">
      <w:r>
        <w:t>John – I’ve met him.</w:t>
      </w:r>
      <w:r w:rsidR="00167900">
        <w:t xml:space="preserve"> </w:t>
      </w:r>
    </w:p>
    <w:p w14:paraId="332F48D0" w14:textId="76992A02" w:rsidR="00B7459D" w:rsidRPr="008025B7" w:rsidRDefault="00755C9F">
      <w:pPr>
        <w:rPr>
          <w:b/>
          <w:bCs/>
          <w:sz w:val="24"/>
          <w:szCs w:val="24"/>
        </w:rPr>
      </w:pPr>
      <w:r w:rsidRPr="008025B7">
        <w:rPr>
          <w:b/>
          <w:bCs/>
          <w:sz w:val="24"/>
          <w:szCs w:val="24"/>
        </w:rPr>
        <w:t xml:space="preserve">NRCS Programs, Gary Roeder, ASTC for Programs – </w:t>
      </w:r>
    </w:p>
    <w:p w14:paraId="6C61EEC1" w14:textId="3F0E704B" w:rsidR="00255FF5" w:rsidRDefault="00755C9F" w:rsidP="00755C9F">
      <w:pPr>
        <w:pStyle w:val="ListParagraph"/>
        <w:ind w:left="0"/>
        <w:rPr>
          <w:bCs/>
        </w:rPr>
      </w:pPr>
      <w:r w:rsidRPr="00755C9F">
        <w:rPr>
          <w:bCs/>
        </w:rPr>
        <w:t xml:space="preserve">Packet </w:t>
      </w:r>
      <w:r w:rsidR="00255FF5">
        <w:rPr>
          <w:bCs/>
        </w:rPr>
        <w:t xml:space="preserve">(hand outs) </w:t>
      </w:r>
      <w:r w:rsidRPr="00755C9F">
        <w:rPr>
          <w:bCs/>
        </w:rPr>
        <w:t>made available on website and put in binder. Heather Emmons created an Annual Report that’s in the packet. It’s a good summary for your use. And it’s on the front page of our website.</w:t>
      </w:r>
      <w:r>
        <w:rPr>
          <w:bCs/>
        </w:rPr>
        <w:t xml:space="preserve"> </w:t>
      </w:r>
    </w:p>
    <w:p w14:paraId="2A460B8E" w14:textId="77777777" w:rsidR="00255FF5" w:rsidRDefault="00255FF5" w:rsidP="00755C9F">
      <w:pPr>
        <w:pStyle w:val="ListParagraph"/>
        <w:ind w:left="0"/>
        <w:rPr>
          <w:bCs/>
        </w:rPr>
      </w:pPr>
    </w:p>
    <w:p w14:paraId="3ED7818F" w14:textId="563A614A" w:rsidR="00C753A9" w:rsidRDefault="00255FF5" w:rsidP="00755C9F">
      <w:pPr>
        <w:pStyle w:val="ListParagraph"/>
        <w:ind w:left="0"/>
        <w:rPr>
          <w:bCs/>
        </w:rPr>
      </w:pPr>
      <w:r>
        <w:rPr>
          <w:bCs/>
        </w:rPr>
        <w:t>Started with a comparison between 2017 and 2018 – good indication of what we did with partners and landowners. Around 40% of our contracts have been with underserved producers – that’s a significant number (includes 7 veterans contracts). Initiatives: 17 contracts with sage grouse. 9 contracts for high tunnels.</w:t>
      </w:r>
      <w:r w:rsidR="00393FBD">
        <w:rPr>
          <w:bCs/>
        </w:rPr>
        <w:t xml:space="preserve"> Received an allocation through AMA and were able to do an additional sign up.</w:t>
      </w:r>
      <w:r w:rsidR="00C753A9">
        <w:rPr>
          <w:bCs/>
        </w:rPr>
        <w:t xml:space="preserve"> Had a list of funds obligated by county on hand out. On page 2, listed by the fund pool – and number of contracts associated with each fund pool.</w:t>
      </w:r>
    </w:p>
    <w:p w14:paraId="18B32C27" w14:textId="2CB18699" w:rsidR="00C753A9" w:rsidRDefault="00C753A9" w:rsidP="00755C9F">
      <w:pPr>
        <w:pStyle w:val="ListParagraph"/>
        <w:ind w:left="0"/>
        <w:rPr>
          <w:bCs/>
        </w:rPr>
      </w:pPr>
    </w:p>
    <w:p w14:paraId="3185586D" w14:textId="674EDB2D" w:rsidR="00C753A9" w:rsidRDefault="00C753A9" w:rsidP="00755C9F">
      <w:pPr>
        <w:pStyle w:val="ListParagraph"/>
        <w:ind w:left="0"/>
        <w:rPr>
          <w:bCs/>
        </w:rPr>
      </w:pPr>
      <w:r>
        <w:rPr>
          <w:bCs/>
        </w:rPr>
        <w:t xml:space="preserve">Gary goes through pie charts. Each service center had at least contract through AMA. FY18 EQIP contracts by service center shows a wide distribution across the state. </w:t>
      </w:r>
    </w:p>
    <w:p w14:paraId="573B4B60" w14:textId="18C78FA6" w:rsidR="00C753A9" w:rsidRDefault="00C753A9" w:rsidP="00755C9F">
      <w:pPr>
        <w:pStyle w:val="ListParagraph"/>
        <w:ind w:left="0"/>
        <w:rPr>
          <w:bCs/>
        </w:rPr>
      </w:pPr>
    </w:p>
    <w:p w14:paraId="3ADE8AC1" w14:textId="18EC1B23" w:rsidR="00C753A9" w:rsidRDefault="00C753A9" w:rsidP="00755C9F">
      <w:pPr>
        <w:pStyle w:val="ListParagraph"/>
        <w:ind w:left="0"/>
        <w:rPr>
          <w:bCs/>
        </w:rPr>
      </w:pPr>
      <w:r>
        <w:rPr>
          <w:bCs/>
        </w:rPr>
        <w:t>The trend graph for sage grouse contracts – FY2018 similar to other years.</w:t>
      </w:r>
    </w:p>
    <w:p w14:paraId="34D9C0AB" w14:textId="20C12761" w:rsidR="00C753A9" w:rsidRDefault="00C753A9" w:rsidP="00755C9F">
      <w:pPr>
        <w:pStyle w:val="ListParagraph"/>
        <w:ind w:left="0"/>
        <w:rPr>
          <w:bCs/>
        </w:rPr>
      </w:pPr>
    </w:p>
    <w:p w14:paraId="178BE8C4" w14:textId="77777777" w:rsidR="00C753A9" w:rsidRDefault="00C753A9" w:rsidP="00755C9F">
      <w:pPr>
        <w:pStyle w:val="ListParagraph"/>
        <w:ind w:left="0"/>
        <w:rPr>
          <w:bCs/>
        </w:rPr>
      </w:pPr>
      <w:r>
        <w:rPr>
          <w:bCs/>
        </w:rPr>
        <w:t>Sherm – Curious about SG contracts. Understands in previous years, NRCS has funded PJ projects. Noted in discussions years ago, in northern NV where there’s not as much PJ issues, how much of SG contracts go to remediating riparian habitats on private lands (brood rearing habitat)?</w:t>
      </w:r>
    </w:p>
    <w:p w14:paraId="1B3BE8D8" w14:textId="77777777" w:rsidR="00C753A9" w:rsidRDefault="00C753A9" w:rsidP="00755C9F">
      <w:pPr>
        <w:pStyle w:val="ListParagraph"/>
        <w:ind w:left="0"/>
        <w:rPr>
          <w:bCs/>
        </w:rPr>
      </w:pPr>
    </w:p>
    <w:p w14:paraId="2D10841D" w14:textId="7E2AD674" w:rsidR="00C753A9" w:rsidRDefault="00C753A9" w:rsidP="00755C9F">
      <w:pPr>
        <w:pStyle w:val="ListParagraph"/>
        <w:ind w:left="0"/>
        <w:rPr>
          <w:bCs/>
        </w:rPr>
      </w:pPr>
      <w:r>
        <w:rPr>
          <w:bCs/>
        </w:rPr>
        <w:t>Gary – Doesn’t know.</w:t>
      </w:r>
      <w:r w:rsidR="006E086A">
        <w:rPr>
          <w:bCs/>
        </w:rPr>
        <w:t xml:space="preserve"> Those are some of the practices that take longer to work through with the landowner. Most of it is going to be fencing and water developments on rangelands. Have had some success with meadow restoration up there, but it’s still in it is infancy yet. Could do better on that.</w:t>
      </w:r>
      <w:r>
        <w:rPr>
          <w:bCs/>
        </w:rPr>
        <w:t xml:space="preserve"> </w:t>
      </w:r>
      <w:r w:rsidR="006E086A">
        <w:rPr>
          <w:bCs/>
        </w:rPr>
        <w:t>Getting producers to sign up has been an issue. Maybe our STAC partners could help target folks.</w:t>
      </w:r>
    </w:p>
    <w:p w14:paraId="4C722776" w14:textId="5C13345D" w:rsidR="006E086A" w:rsidRDefault="006E086A" w:rsidP="00755C9F">
      <w:pPr>
        <w:pStyle w:val="ListParagraph"/>
        <w:ind w:left="0"/>
        <w:rPr>
          <w:bCs/>
        </w:rPr>
      </w:pPr>
    </w:p>
    <w:p w14:paraId="67CCAB00" w14:textId="49B918C5" w:rsidR="006E086A" w:rsidRDefault="006E086A" w:rsidP="00755C9F">
      <w:pPr>
        <w:pStyle w:val="ListParagraph"/>
        <w:ind w:left="0"/>
        <w:rPr>
          <w:bCs/>
        </w:rPr>
      </w:pPr>
      <w:r>
        <w:rPr>
          <w:bCs/>
        </w:rPr>
        <w:t xml:space="preserve">Ray – Excellent question, Sherm. </w:t>
      </w:r>
      <w:r w:rsidR="00F837A0">
        <w:rPr>
          <w:bCs/>
        </w:rPr>
        <w:t>We are trying to get folks to move toward management practices. Many people come in the door with their mind made up of what they want to do. Things that you know data says will provide long-term benefits may not be high on their priority list. Help with selling these concepts is where we’re like feedback and help.</w:t>
      </w:r>
    </w:p>
    <w:p w14:paraId="5CF82232" w14:textId="3644AFD5" w:rsidR="00F837A0" w:rsidRDefault="00F837A0" w:rsidP="00755C9F">
      <w:pPr>
        <w:pStyle w:val="ListParagraph"/>
        <w:ind w:left="0"/>
        <w:rPr>
          <w:bCs/>
        </w:rPr>
      </w:pPr>
    </w:p>
    <w:p w14:paraId="041A45CA" w14:textId="4D9AA98C" w:rsidR="00F837A0" w:rsidRDefault="00F837A0" w:rsidP="00755C9F">
      <w:pPr>
        <w:pStyle w:val="ListParagraph"/>
        <w:ind w:left="0"/>
        <w:rPr>
          <w:bCs/>
        </w:rPr>
      </w:pPr>
      <w:r>
        <w:rPr>
          <w:bCs/>
        </w:rPr>
        <w:lastRenderedPageBreak/>
        <w:t>Sherm – Beaver dam</w:t>
      </w:r>
      <w:r w:rsidR="00441580">
        <w:rPr>
          <w:bCs/>
        </w:rPr>
        <w:t xml:space="preserve"> </w:t>
      </w:r>
      <w:r w:rsidR="00000105">
        <w:rPr>
          <w:bCs/>
        </w:rPr>
        <w:t>analogs</w:t>
      </w:r>
      <w:r>
        <w:rPr>
          <w:bCs/>
        </w:rPr>
        <w:t xml:space="preserve"> are helpful to slow water and reduce sediment. Have you done sage grouse contracts for that?</w:t>
      </w:r>
    </w:p>
    <w:p w14:paraId="048F7B89" w14:textId="0F82E0F5" w:rsidR="00F837A0" w:rsidRDefault="00F837A0" w:rsidP="00755C9F">
      <w:pPr>
        <w:pStyle w:val="ListParagraph"/>
        <w:ind w:left="0"/>
        <w:rPr>
          <w:bCs/>
        </w:rPr>
      </w:pPr>
    </w:p>
    <w:p w14:paraId="79F85351" w14:textId="7FE18A87" w:rsidR="00F837A0" w:rsidRDefault="00F837A0" w:rsidP="00755C9F">
      <w:pPr>
        <w:pStyle w:val="ListParagraph"/>
        <w:ind w:left="0"/>
        <w:rPr>
          <w:bCs/>
        </w:rPr>
      </w:pPr>
      <w:r>
        <w:rPr>
          <w:bCs/>
        </w:rPr>
        <w:t>Gary – We have had one contract this year for that. This year, our folks had training on this, so hopefully this will increase. Those concepts are out there now, it’s just showing producers. Each farmer or rancher has a $450,000 payment limit for the Farm Bill. Habitat type conservation is in real competition with the irrigation projects that give a larger, more immediate economic return.</w:t>
      </w:r>
    </w:p>
    <w:p w14:paraId="0A8C559B" w14:textId="44BCD8D3" w:rsidR="00441580" w:rsidRDefault="00441580" w:rsidP="00755C9F">
      <w:pPr>
        <w:pStyle w:val="ListParagraph"/>
        <w:ind w:left="0"/>
        <w:rPr>
          <w:bCs/>
        </w:rPr>
      </w:pPr>
    </w:p>
    <w:p w14:paraId="1BD6F55D" w14:textId="078C1724" w:rsidR="00441580" w:rsidRDefault="00441580" w:rsidP="00755C9F">
      <w:pPr>
        <w:pStyle w:val="ListParagraph"/>
        <w:ind w:left="0"/>
        <w:rPr>
          <w:bCs/>
        </w:rPr>
      </w:pPr>
      <w:r>
        <w:rPr>
          <w:bCs/>
        </w:rPr>
        <w:t>Ray – We had something in Elko to train people and show them how beaver dams could work.</w:t>
      </w:r>
    </w:p>
    <w:p w14:paraId="3A4411AD" w14:textId="77777777" w:rsidR="00441580" w:rsidRDefault="00441580" w:rsidP="00755C9F">
      <w:pPr>
        <w:pStyle w:val="ListParagraph"/>
        <w:ind w:left="0"/>
        <w:rPr>
          <w:bCs/>
        </w:rPr>
      </w:pPr>
    </w:p>
    <w:p w14:paraId="24607B20" w14:textId="62643B4E" w:rsidR="00441580" w:rsidRDefault="00441580" w:rsidP="00755C9F">
      <w:pPr>
        <w:pStyle w:val="ListParagraph"/>
        <w:ind w:left="0"/>
        <w:rPr>
          <w:bCs/>
        </w:rPr>
      </w:pPr>
      <w:r>
        <w:rPr>
          <w:bCs/>
        </w:rPr>
        <w:t>Sherm – I was delighted to see this, but it was the same day as another training so I couldn’t attend.</w:t>
      </w:r>
    </w:p>
    <w:p w14:paraId="69ADAC73" w14:textId="77777777" w:rsidR="00441580" w:rsidRDefault="00441580" w:rsidP="00755C9F">
      <w:pPr>
        <w:pStyle w:val="ListParagraph"/>
        <w:ind w:left="0"/>
        <w:rPr>
          <w:bCs/>
        </w:rPr>
      </w:pPr>
    </w:p>
    <w:p w14:paraId="713C6954" w14:textId="6066FABA" w:rsidR="00441580" w:rsidRDefault="00441580" w:rsidP="00755C9F">
      <w:pPr>
        <w:pStyle w:val="ListParagraph"/>
        <w:ind w:left="0"/>
        <w:rPr>
          <w:bCs/>
        </w:rPr>
      </w:pPr>
      <w:r>
        <w:rPr>
          <w:bCs/>
        </w:rPr>
        <w:t>Ray – Maybe we’ll look into having that again.</w:t>
      </w:r>
    </w:p>
    <w:p w14:paraId="76A6F118" w14:textId="77777777" w:rsidR="00441580" w:rsidRDefault="00441580" w:rsidP="00755C9F">
      <w:pPr>
        <w:pStyle w:val="ListParagraph"/>
        <w:ind w:left="0"/>
        <w:rPr>
          <w:bCs/>
        </w:rPr>
      </w:pPr>
    </w:p>
    <w:p w14:paraId="34E4CEE7" w14:textId="7D7C2611" w:rsidR="00441580" w:rsidRDefault="00441580" w:rsidP="00755C9F">
      <w:pPr>
        <w:pStyle w:val="ListParagraph"/>
        <w:ind w:left="0"/>
        <w:rPr>
          <w:bCs/>
        </w:rPr>
      </w:pPr>
      <w:r>
        <w:rPr>
          <w:bCs/>
        </w:rPr>
        <w:t xml:space="preserve">Susan – Do you have TSP for wet meadow type design and/or instruction.  </w:t>
      </w:r>
    </w:p>
    <w:p w14:paraId="41772198" w14:textId="77777777" w:rsidR="00441580" w:rsidRDefault="00441580" w:rsidP="00755C9F">
      <w:pPr>
        <w:pStyle w:val="ListParagraph"/>
        <w:ind w:left="0"/>
        <w:rPr>
          <w:bCs/>
        </w:rPr>
      </w:pPr>
    </w:p>
    <w:p w14:paraId="1ECD603A" w14:textId="56EEC3D7" w:rsidR="00441580" w:rsidRDefault="00441580" w:rsidP="00755C9F">
      <w:pPr>
        <w:pStyle w:val="ListParagraph"/>
        <w:ind w:left="0"/>
        <w:rPr>
          <w:bCs/>
        </w:rPr>
      </w:pPr>
      <w:r>
        <w:rPr>
          <w:bCs/>
        </w:rPr>
        <w:t>Gary – We are not a TSP-rich state. Getting people to come out here from other states – there’s a cost. TSP – we pay flat rates. And sometimes it doesn’t cover someone coming from another state. We are always looking for more TSPs. We do work a lot with our partnering agencies. I think the trend is up, but slower than we’d like.</w:t>
      </w:r>
    </w:p>
    <w:p w14:paraId="20DBF888" w14:textId="31DA42B0" w:rsidR="00441580" w:rsidRDefault="00441580" w:rsidP="00755C9F">
      <w:pPr>
        <w:pStyle w:val="ListParagraph"/>
        <w:ind w:left="0"/>
        <w:rPr>
          <w:bCs/>
        </w:rPr>
      </w:pPr>
    </w:p>
    <w:p w14:paraId="1D3D2624" w14:textId="4881CC34" w:rsidR="00441580" w:rsidRDefault="00441580" w:rsidP="00755C9F">
      <w:pPr>
        <w:pStyle w:val="ListParagraph"/>
        <w:ind w:left="0"/>
        <w:rPr>
          <w:bCs/>
        </w:rPr>
      </w:pPr>
      <w:r>
        <w:rPr>
          <w:bCs/>
        </w:rPr>
        <w:t>Ray – We haven’t really received that demand coming through the door.</w:t>
      </w:r>
      <w:r w:rsidR="000E5C2C">
        <w:rPr>
          <w:bCs/>
        </w:rPr>
        <w:t xml:space="preserve"> If you’re looking at a stream with high CFS – it requires a certain ex</w:t>
      </w:r>
      <w:r w:rsidR="00DB12CD">
        <w:rPr>
          <w:bCs/>
        </w:rPr>
        <w:t>p</w:t>
      </w:r>
      <w:r w:rsidR="000E5C2C">
        <w:rPr>
          <w:bCs/>
        </w:rPr>
        <w:t>ertise. But for a beaver dam, we should be able handle that at the local level.</w:t>
      </w:r>
    </w:p>
    <w:p w14:paraId="3683B352" w14:textId="75830EC0" w:rsidR="0076036B" w:rsidRDefault="0076036B" w:rsidP="00755C9F">
      <w:pPr>
        <w:pStyle w:val="ListParagraph"/>
        <w:ind w:left="0"/>
        <w:rPr>
          <w:bCs/>
        </w:rPr>
      </w:pPr>
    </w:p>
    <w:p w14:paraId="3FD9E445" w14:textId="13B95F9F" w:rsidR="0076036B" w:rsidRDefault="0076036B" w:rsidP="00755C9F">
      <w:pPr>
        <w:pStyle w:val="ListParagraph"/>
        <w:ind w:left="0"/>
        <w:rPr>
          <w:bCs/>
        </w:rPr>
      </w:pPr>
      <w:r>
        <w:rPr>
          <w:bCs/>
        </w:rPr>
        <w:t>Gary – A lot of our programs are driven by applications. It takes landowners coming in and expressing interest.</w:t>
      </w:r>
      <w:r w:rsidR="00E03241">
        <w:rPr>
          <w:bCs/>
        </w:rPr>
        <w:t xml:space="preserve"> In certain situations, restoration can be expensive to do.</w:t>
      </w:r>
    </w:p>
    <w:p w14:paraId="4996115B" w14:textId="1D24AB8C" w:rsidR="00E03241" w:rsidRDefault="00E03241" w:rsidP="00755C9F">
      <w:pPr>
        <w:pStyle w:val="ListParagraph"/>
        <w:ind w:left="0"/>
        <w:rPr>
          <w:bCs/>
        </w:rPr>
      </w:pPr>
    </w:p>
    <w:p w14:paraId="22D5EB62" w14:textId="70DA26FC" w:rsidR="00E03241" w:rsidRDefault="00E03241" w:rsidP="00755C9F">
      <w:pPr>
        <w:pStyle w:val="ListParagraph"/>
        <w:ind w:left="0"/>
        <w:rPr>
          <w:bCs/>
        </w:rPr>
      </w:pPr>
      <w:r>
        <w:rPr>
          <w:bCs/>
        </w:rPr>
        <w:t>Carl – Same question as last year. We get a report on obligation and number of contracts, but we’re not knowing what the resource concerns by area that are being addressed. Last year Ray said may</w:t>
      </w:r>
      <w:r w:rsidR="000257C2">
        <w:rPr>
          <w:bCs/>
        </w:rPr>
        <w:t>b</w:t>
      </w:r>
      <w:r>
        <w:rPr>
          <w:bCs/>
        </w:rPr>
        <w:t>e we could get report on that in the future.</w:t>
      </w:r>
    </w:p>
    <w:p w14:paraId="641CAD8B" w14:textId="77777777" w:rsidR="000257C2" w:rsidRDefault="000257C2" w:rsidP="00755C9F">
      <w:pPr>
        <w:pStyle w:val="ListParagraph"/>
        <w:ind w:left="0"/>
        <w:rPr>
          <w:bCs/>
        </w:rPr>
      </w:pPr>
    </w:p>
    <w:p w14:paraId="76038324" w14:textId="20652A83" w:rsidR="00E03241" w:rsidRDefault="00E03241" w:rsidP="00755C9F">
      <w:pPr>
        <w:pStyle w:val="ListParagraph"/>
        <w:ind w:left="0"/>
        <w:rPr>
          <w:bCs/>
        </w:rPr>
      </w:pPr>
      <w:r>
        <w:rPr>
          <w:bCs/>
        </w:rPr>
        <w:t>Gary – Have you asked your DC for that?</w:t>
      </w:r>
    </w:p>
    <w:p w14:paraId="5101CD6B" w14:textId="77777777" w:rsidR="000257C2" w:rsidRDefault="000257C2" w:rsidP="00755C9F">
      <w:pPr>
        <w:pStyle w:val="ListParagraph"/>
        <w:ind w:left="0"/>
        <w:rPr>
          <w:bCs/>
        </w:rPr>
      </w:pPr>
    </w:p>
    <w:p w14:paraId="70C82B25" w14:textId="688AB3D0" w:rsidR="00E03241" w:rsidRDefault="00E03241" w:rsidP="00755C9F">
      <w:pPr>
        <w:pStyle w:val="ListParagraph"/>
        <w:ind w:left="0"/>
        <w:rPr>
          <w:bCs/>
        </w:rPr>
      </w:pPr>
      <w:r>
        <w:rPr>
          <w:bCs/>
        </w:rPr>
        <w:t>Carl – Yes.</w:t>
      </w:r>
      <w:r w:rsidR="000257C2">
        <w:rPr>
          <w:bCs/>
        </w:rPr>
        <w:t xml:space="preserve"> I get the number of cont</w:t>
      </w:r>
      <w:r w:rsidR="003659A2">
        <w:rPr>
          <w:bCs/>
        </w:rPr>
        <w:t>r</w:t>
      </w:r>
      <w:r w:rsidR="000257C2">
        <w:rPr>
          <w:bCs/>
        </w:rPr>
        <w:t>acts and value.</w:t>
      </w:r>
    </w:p>
    <w:p w14:paraId="238FDD47" w14:textId="77777777" w:rsidR="000257C2" w:rsidRDefault="000257C2" w:rsidP="00755C9F">
      <w:pPr>
        <w:pStyle w:val="ListParagraph"/>
        <w:ind w:left="0"/>
        <w:rPr>
          <w:bCs/>
        </w:rPr>
      </w:pPr>
    </w:p>
    <w:p w14:paraId="7AE4DBC2" w14:textId="77777777" w:rsidR="003659A2" w:rsidRDefault="00E03241" w:rsidP="00755C9F">
      <w:pPr>
        <w:pStyle w:val="ListParagraph"/>
        <w:ind w:left="0"/>
        <w:rPr>
          <w:bCs/>
        </w:rPr>
      </w:pPr>
      <w:r>
        <w:rPr>
          <w:bCs/>
        </w:rPr>
        <w:t>Ray – My expectation</w:t>
      </w:r>
      <w:r w:rsidR="000257C2">
        <w:rPr>
          <w:bCs/>
        </w:rPr>
        <w:t xml:space="preserve"> is that this will be the last meeting like this. Moving forward I want to see the Resource Needs Assessments </w:t>
      </w:r>
      <w:r w:rsidR="003659A2">
        <w:rPr>
          <w:bCs/>
        </w:rPr>
        <w:t>and</w:t>
      </w:r>
      <w:r w:rsidR="000257C2">
        <w:rPr>
          <w:bCs/>
        </w:rPr>
        <w:t xml:space="preserve"> districts </w:t>
      </w:r>
      <w:r w:rsidR="003659A2">
        <w:rPr>
          <w:bCs/>
        </w:rPr>
        <w:t>with their</w:t>
      </w:r>
      <w:r w:rsidR="000257C2">
        <w:rPr>
          <w:bCs/>
        </w:rPr>
        <w:t xml:space="preserve"> local work groups </w:t>
      </w:r>
      <w:r w:rsidR="003659A2">
        <w:rPr>
          <w:bCs/>
        </w:rPr>
        <w:t>sending up what the issues and challenges are and how we can address this. And letting everyone know in policy, who the standing members of the STAC are. I think right now, we all know that what we’re doing right now is not getting us to where we need to be.</w:t>
      </w:r>
    </w:p>
    <w:p w14:paraId="112F79E3" w14:textId="77777777" w:rsidR="003659A2" w:rsidRDefault="003659A2" w:rsidP="00755C9F">
      <w:pPr>
        <w:pStyle w:val="ListParagraph"/>
        <w:ind w:left="0"/>
        <w:rPr>
          <w:bCs/>
        </w:rPr>
      </w:pPr>
    </w:p>
    <w:p w14:paraId="7629ADE3" w14:textId="345E6B14" w:rsidR="00D75542" w:rsidRDefault="003659A2" w:rsidP="00755C9F">
      <w:pPr>
        <w:pStyle w:val="ListParagraph"/>
        <w:ind w:left="0"/>
        <w:rPr>
          <w:bCs/>
        </w:rPr>
      </w:pPr>
      <w:r>
        <w:rPr>
          <w:bCs/>
        </w:rPr>
        <w:t xml:space="preserve">Carl – I struggle a little bit. </w:t>
      </w:r>
      <w:r w:rsidR="00D75542">
        <w:rPr>
          <w:bCs/>
        </w:rPr>
        <w:t xml:space="preserve">A Resource Needs Assessment </w:t>
      </w:r>
      <w:r w:rsidR="00712E28">
        <w:rPr>
          <w:bCs/>
        </w:rPr>
        <w:t xml:space="preserve">for our district </w:t>
      </w:r>
      <w:r w:rsidR="00D75542">
        <w:rPr>
          <w:bCs/>
        </w:rPr>
        <w:t>may be 2-4 years away. What do we do in the interim?</w:t>
      </w:r>
    </w:p>
    <w:p w14:paraId="14BA957E" w14:textId="77777777" w:rsidR="00D75542" w:rsidRDefault="00D75542" w:rsidP="00755C9F">
      <w:pPr>
        <w:pStyle w:val="ListParagraph"/>
        <w:ind w:left="0"/>
        <w:rPr>
          <w:bCs/>
        </w:rPr>
      </w:pPr>
    </w:p>
    <w:p w14:paraId="724CF9B6" w14:textId="1838FAE5" w:rsidR="00E03241" w:rsidRDefault="00D75542" w:rsidP="00755C9F">
      <w:pPr>
        <w:pStyle w:val="ListParagraph"/>
        <w:ind w:left="0"/>
        <w:rPr>
          <w:bCs/>
        </w:rPr>
      </w:pPr>
      <w:r>
        <w:rPr>
          <w:bCs/>
        </w:rPr>
        <w:t xml:space="preserve">Ray </w:t>
      </w:r>
      <w:r w:rsidR="00712E28">
        <w:rPr>
          <w:bCs/>
        </w:rPr>
        <w:t>–</w:t>
      </w:r>
      <w:r>
        <w:rPr>
          <w:bCs/>
        </w:rPr>
        <w:t xml:space="preserve"> </w:t>
      </w:r>
      <w:r w:rsidR="00712E28">
        <w:rPr>
          <w:bCs/>
        </w:rPr>
        <w:t>There’s still some things you can do. You can do the boundary of your CD. You may want to focus on one watershed or one sub-watershed, so it’s scalable. Work within the resources you have.</w:t>
      </w:r>
      <w:r w:rsidR="00E03241">
        <w:rPr>
          <w:bCs/>
        </w:rPr>
        <w:t xml:space="preserve"> </w:t>
      </w:r>
    </w:p>
    <w:p w14:paraId="6D9BD98F" w14:textId="77777777" w:rsidR="00712E28" w:rsidRDefault="00712E28" w:rsidP="00755C9F">
      <w:pPr>
        <w:pStyle w:val="ListParagraph"/>
        <w:ind w:left="0"/>
        <w:rPr>
          <w:bCs/>
        </w:rPr>
      </w:pPr>
    </w:p>
    <w:p w14:paraId="4CBD87A7" w14:textId="731F5C1B" w:rsidR="00712E28" w:rsidRDefault="00712E28" w:rsidP="00755C9F">
      <w:pPr>
        <w:pStyle w:val="ListParagraph"/>
        <w:ind w:left="0"/>
        <w:rPr>
          <w:bCs/>
        </w:rPr>
      </w:pPr>
      <w:r>
        <w:rPr>
          <w:bCs/>
        </w:rPr>
        <w:t xml:space="preserve">Randy -  </w:t>
      </w:r>
      <w:r w:rsidR="0022147D">
        <w:rPr>
          <w:bCs/>
        </w:rPr>
        <w:t xml:space="preserve">Asks about nose pumps and whether something was approved by NRCS (couldn’t hear on recording clearly). Problem with water sources. Tried on experimental basis. </w:t>
      </w:r>
    </w:p>
    <w:p w14:paraId="151D63DC" w14:textId="238C9FB4" w:rsidR="0022147D" w:rsidRDefault="0022147D" w:rsidP="00755C9F">
      <w:pPr>
        <w:pStyle w:val="ListParagraph"/>
        <w:ind w:left="0"/>
        <w:rPr>
          <w:bCs/>
        </w:rPr>
      </w:pPr>
    </w:p>
    <w:p w14:paraId="64D77961" w14:textId="6487CB89" w:rsidR="0022147D" w:rsidRDefault="0022147D" w:rsidP="00755C9F">
      <w:pPr>
        <w:pStyle w:val="ListParagraph"/>
        <w:ind w:left="0"/>
        <w:rPr>
          <w:bCs/>
        </w:rPr>
      </w:pPr>
      <w:r w:rsidRPr="008E72A3">
        <w:rPr>
          <w:bCs/>
          <w:highlight w:val="yellow"/>
        </w:rPr>
        <w:t>Karri – Requests more information.</w:t>
      </w:r>
      <w:r w:rsidR="008E72A3" w:rsidRPr="008E72A3">
        <w:rPr>
          <w:bCs/>
          <w:highlight w:val="yellow"/>
        </w:rPr>
        <w:t xml:space="preserve"> Karri said she’ll get with Randy on it.</w:t>
      </w:r>
    </w:p>
    <w:p w14:paraId="678FFBC1" w14:textId="19BA0823" w:rsidR="003C4CB5" w:rsidRDefault="003C4CB5" w:rsidP="00755C9F">
      <w:pPr>
        <w:pStyle w:val="ListParagraph"/>
        <w:ind w:left="0"/>
        <w:rPr>
          <w:bCs/>
        </w:rPr>
      </w:pPr>
    </w:p>
    <w:p w14:paraId="10D6E535" w14:textId="6A914E19" w:rsidR="003C4CB5" w:rsidRDefault="003C4CB5" w:rsidP="00755C9F">
      <w:pPr>
        <w:pStyle w:val="ListParagraph"/>
        <w:ind w:left="0"/>
        <w:rPr>
          <w:bCs/>
        </w:rPr>
      </w:pPr>
      <w:r>
        <w:rPr>
          <w:bCs/>
        </w:rPr>
        <w:t>Carl – Requests more information on this.</w:t>
      </w:r>
    </w:p>
    <w:p w14:paraId="5F48C8D4" w14:textId="77777777" w:rsidR="003C4CB5" w:rsidRDefault="003C4CB5" w:rsidP="00755C9F">
      <w:pPr>
        <w:pStyle w:val="ListParagraph"/>
        <w:ind w:left="0"/>
        <w:rPr>
          <w:bCs/>
        </w:rPr>
      </w:pPr>
    </w:p>
    <w:p w14:paraId="636E0FBD" w14:textId="3131D1C2" w:rsidR="003C4CB5" w:rsidRPr="00755C9F" w:rsidRDefault="003C4CB5" w:rsidP="00755C9F">
      <w:pPr>
        <w:pStyle w:val="ListParagraph"/>
        <w:ind w:left="0"/>
        <w:rPr>
          <w:bCs/>
        </w:rPr>
      </w:pPr>
      <w:r>
        <w:rPr>
          <w:bCs/>
        </w:rPr>
        <w:t>Ray – We will look into it.</w:t>
      </w:r>
    </w:p>
    <w:p w14:paraId="379C0076" w14:textId="77777777" w:rsidR="00755C9F" w:rsidRDefault="00755C9F" w:rsidP="00755C9F">
      <w:pPr>
        <w:pStyle w:val="ListParagraph"/>
        <w:ind w:left="0"/>
        <w:rPr>
          <w:b/>
          <w:sz w:val="24"/>
          <w:szCs w:val="24"/>
        </w:rPr>
      </w:pPr>
    </w:p>
    <w:p w14:paraId="250C6A79" w14:textId="4AB30629" w:rsidR="00755C9F" w:rsidRDefault="00755C9F" w:rsidP="00755C9F">
      <w:pPr>
        <w:pStyle w:val="ListParagraph"/>
        <w:ind w:left="0"/>
        <w:rPr>
          <w:b/>
          <w:sz w:val="24"/>
          <w:szCs w:val="24"/>
        </w:rPr>
      </w:pPr>
      <w:r w:rsidRPr="00755C9F">
        <w:rPr>
          <w:b/>
          <w:sz w:val="24"/>
          <w:szCs w:val="24"/>
        </w:rPr>
        <w:t>2019 FA funding pools (EQIP, AMA, CSP)</w:t>
      </w:r>
    </w:p>
    <w:p w14:paraId="2C296276" w14:textId="21912194" w:rsidR="00755C9F" w:rsidRDefault="00755C9F" w:rsidP="00755C9F">
      <w:pPr>
        <w:pStyle w:val="ListParagraph"/>
        <w:ind w:left="0"/>
        <w:rPr>
          <w:b/>
          <w:sz w:val="24"/>
          <w:szCs w:val="24"/>
        </w:rPr>
      </w:pPr>
    </w:p>
    <w:p w14:paraId="57C1EF53" w14:textId="6C26ED86" w:rsidR="008E72A3" w:rsidRDefault="008E72A3" w:rsidP="00755C9F">
      <w:pPr>
        <w:pStyle w:val="ListParagraph"/>
        <w:ind w:left="0"/>
        <w:rPr>
          <w:bCs/>
        </w:rPr>
      </w:pPr>
      <w:r w:rsidRPr="008E72A3">
        <w:rPr>
          <w:bCs/>
        </w:rPr>
        <w:t xml:space="preserve">Gary – Everyone knows we still don’t have a Farm Bill and not going to speculate as to when that will come about. We’re </w:t>
      </w:r>
      <w:r>
        <w:rPr>
          <w:bCs/>
        </w:rPr>
        <w:t>working under</w:t>
      </w:r>
      <w:r w:rsidRPr="008E72A3">
        <w:rPr>
          <w:bCs/>
        </w:rPr>
        <w:t xml:space="preserve"> a continuing resolution. </w:t>
      </w:r>
      <w:r>
        <w:rPr>
          <w:bCs/>
        </w:rPr>
        <w:t xml:space="preserve">We’ve received 25% of EQIP allocation for fiscal year. We have those funds available – Friday we closed a sign up period. </w:t>
      </w:r>
      <w:r w:rsidR="00D96955">
        <w:rPr>
          <w:bCs/>
        </w:rPr>
        <w:t xml:space="preserve">Fund Pools Available: </w:t>
      </w:r>
      <w:r>
        <w:rPr>
          <w:bCs/>
        </w:rPr>
        <w:t xml:space="preserve">We have organic certified, organic transition, on-farm energy and on-farm energy CAPS. </w:t>
      </w:r>
      <w:r w:rsidR="00D96955">
        <w:rPr>
          <w:bCs/>
        </w:rPr>
        <w:t xml:space="preserve">The CAPS are where a TSP can come out to do a conservation activity plan to save energy – probably a really good project for dairies to save energy, etc. </w:t>
      </w:r>
      <w:r>
        <w:rPr>
          <w:bCs/>
        </w:rPr>
        <w:t>We also have Strikeforce funds</w:t>
      </w:r>
      <w:r w:rsidR="00D96955">
        <w:rPr>
          <w:bCs/>
        </w:rPr>
        <w:t xml:space="preserve"> – irrigated and non-irrigated</w:t>
      </w:r>
      <w:r w:rsidR="007E4ADB">
        <w:rPr>
          <w:bCs/>
        </w:rPr>
        <w:t xml:space="preserve"> for the entire state since we are a Strikeforce state</w:t>
      </w:r>
      <w:r>
        <w:rPr>
          <w:bCs/>
        </w:rPr>
        <w:t>. Beginning farmer and rancher</w:t>
      </w:r>
      <w:r w:rsidR="00D96955">
        <w:rPr>
          <w:bCs/>
        </w:rPr>
        <w:t>,</w:t>
      </w:r>
      <w:r>
        <w:rPr>
          <w:bCs/>
        </w:rPr>
        <w:t xml:space="preserve"> irrigated and non-irrigated. Socially disadvantaged – irrigated and non-irrigated. High tunnel</w:t>
      </w:r>
      <w:r w:rsidR="00D96955">
        <w:rPr>
          <w:bCs/>
        </w:rPr>
        <w:t xml:space="preserve"> fund pool and a specific one for conservation activity plans</w:t>
      </w:r>
      <w:r>
        <w:rPr>
          <w:bCs/>
        </w:rPr>
        <w:t>.</w:t>
      </w:r>
    </w:p>
    <w:p w14:paraId="1A3A777B" w14:textId="500659A3" w:rsidR="00D96955" w:rsidRDefault="00D96955" w:rsidP="00755C9F">
      <w:pPr>
        <w:pStyle w:val="ListParagraph"/>
        <w:ind w:left="0"/>
        <w:rPr>
          <w:bCs/>
        </w:rPr>
      </w:pPr>
    </w:p>
    <w:p w14:paraId="1EA9B126" w14:textId="5A6F117E" w:rsidR="00D96955" w:rsidRDefault="007E4ADB" w:rsidP="00755C9F">
      <w:pPr>
        <w:pStyle w:val="ListParagraph"/>
        <w:ind w:left="0"/>
        <w:rPr>
          <w:bCs/>
        </w:rPr>
      </w:pPr>
      <w:r>
        <w:rPr>
          <w:bCs/>
        </w:rPr>
        <w:t>National target to spend 5% on wildlife habitat. Plan on WLFW SG</w:t>
      </w:r>
      <w:r w:rsidR="00D5776E">
        <w:rPr>
          <w:bCs/>
        </w:rPr>
        <w:t>I</w:t>
      </w:r>
      <w:r>
        <w:rPr>
          <w:bCs/>
        </w:rPr>
        <w:t xml:space="preserve"> fund pool for private and public lands. We also have a fund pool for SW Willow Flycatcher and </w:t>
      </w:r>
      <w:r w:rsidR="00D5776E">
        <w:rPr>
          <w:bCs/>
        </w:rPr>
        <w:t xml:space="preserve">then all of our </w:t>
      </w:r>
      <w:r>
        <w:rPr>
          <w:bCs/>
        </w:rPr>
        <w:t>local fund pools.</w:t>
      </w:r>
    </w:p>
    <w:p w14:paraId="1BAB1EAD" w14:textId="0EC49D41" w:rsidR="007E4ADB" w:rsidRDefault="007E4ADB" w:rsidP="00755C9F">
      <w:pPr>
        <w:pStyle w:val="ListParagraph"/>
        <w:ind w:left="0"/>
        <w:rPr>
          <w:bCs/>
        </w:rPr>
      </w:pPr>
    </w:p>
    <w:p w14:paraId="27D18841" w14:textId="0CBA2EFC" w:rsidR="007E4ADB" w:rsidRPr="008E72A3" w:rsidRDefault="007E4ADB" w:rsidP="00755C9F">
      <w:pPr>
        <w:pStyle w:val="ListParagraph"/>
        <w:ind w:left="0"/>
        <w:rPr>
          <w:bCs/>
        </w:rPr>
      </w:pPr>
      <w:r>
        <w:rPr>
          <w:bCs/>
        </w:rPr>
        <w:t>On next sheet we have AMA – and we have an AMA allocation for 201</w:t>
      </w:r>
      <w:r w:rsidR="0085074A">
        <w:rPr>
          <w:bCs/>
        </w:rPr>
        <w:t xml:space="preserve">9 for $178,000 that we have specifically targeted for two fund pools: high tunnels and statewide general – so we’ll accept just about any application for that. Also plan on having a CSP sign up but don’t know what or when that will be. It will probably be like 2018. There have been some proposed changes for when the Farm Bill hits, CSP and EQIP may look a lot alike, but we haven’t received any word for this year. Subaccounts: We have SGI tied to the CSP, non-industrial forest lands and general NV ag lands. </w:t>
      </w:r>
    </w:p>
    <w:p w14:paraId="46585984" w14:textId="2B6CE0A4" w:rsidR="00755C9F" w:rsidRPr="00E07B8F" w:rsidRDefault="00E07B8F" w:rsidP="00755C9F">
      <w:pPr>
        <w:rPr>
          <w:bCs/>
        </w:rPr>
      </w:pPr>
      <w:r w:rsidRPr="00E07B8F">
        <w:rPr>
          <w:bCs/>
        </w:rPr>
        <w:t>Susan – What non-irrigate</w:t>
      </w:r>
      <w:r w:rsidR="000A14DC">
        <w:rPr>
          <w:bCs/>
        </w:rPr>
        <w:t>d</w:t>
      </w:r>
      <w:r w:rsidRPr="00E07B8F">
        <w:rPr>
          <w:bCs/>
        </w:rPr>
        <w:t xml:space="preserve"> range </w:t>
      </w:r>
      <w:r w:rsidR="000A14DC">
        <w:rPr>
          <w:bCs/>
        </w:rPr>
        <w:t xml:space="preserve">other practices </w:t>
      </w:r>
      <w:r w:rsidRPr="00E07B8F">
        <w:rPr>
          <w:bCs/>
        </w:rPr>
        <w:t xml:space="preserve">is? </w:t>
      </w:r>
    </w:p>
    <w:p w14:paraId="13B9F3E0" w14:textId="07E2DDB9" w:rsidR="00E07B8F" w:rsidRPr="00E07B8F" w:rsidRDefault="00E07B8F" w:rsidP="00755C9F">
      <w:pPr>
        <w:rPr>
          <w:bCs/>
        </w:rPr>
      </w:pPr>
      <w:r w:rsidRPr="00E07B8F">
        <w:rPr>
          <w:bCs/>
        </w:rPr>
        <w:t>Gary – Typically rangelands for pasture, not irrigated.</w:t>
      </w:r>
      <w:r>
        <w:rPr>
          <w:bCs/>
        </w:rPr>
        <w:t xml:space="preserve"> A lot could be how the practices are – an</w:t>
      </w:r>
      <w:r w:rsidR="00B0161B">
        <w:rPr>
          <w:bCs/>
        </w:rPr>
        <w:t xml:space="preserve"> </w:t>
      </w:r>
      <w:r>
        <w:rPr>
          <w:bCs/>
        </w:rPr>
        <w:t>irrigated farm not looking to do irrigated practices, like nutrient management</w:t>
      </w:r>
      <w:r w:rsidR="00B0161B">
        <w:rPr>
          <w:bCs/>
        </w:rPr>
        <w:t>, pest management, soil health practices</w:t>
      </w:r>
      <w:r>
        <w:rPr>
          <w:bCs/>
        </w:rPr>
        <w:t>, not tied to irrigation.</w:t>
      </w:r>
    </w:p>
    <w:p w14:paraId="2EAF5121" w14:textId="4346FFC8" w:rsidR="00E07B8F" w:rsidRPr="002B7A5B" w:rsidRDefault="002B7A5B" w:rsidP="00755C9F">
      <w:pPr>
        <w:rPr>
          <w:bCs/>
        </w:rPr>
      </w:pPr>
      <w:r w:rsidRPr="002B7A5B">
        <w:rPr>
          <w:bCs/>
        </w:rPr>
        <w:t>Susan – Is that wildlife habitat conservation new – or info on what you’re targeting? Like non-SG?</w:t>
      </w:r>
    </w:p>
    <w:p w14:paraId="2BCFDF5F" w14:textId="5243A57B" w:rsidR="002B7A5B" w:rsidRDefault="002B7A5B" w:rsidP="00755C9F">
      <w:pPr>
        <w:rPr>
          <w:bCs/>
        </w:rPr>
      </w:pPr>
      <w:r w:rsidRPr="002B7A5B">
        <w:rPr>
          <w:bCs/>
        </w:rPr>
        <w:t xml:space="preserve">Gary – It’s non-SG. Folks wanting to do things not tied to </w:t>
      </w:r>
      <w:r>
        <w:rPr>
          <w:bCs/>
        </w:rPr>
        <w:t xml:space="preserve">SG or </w:t>
      </w:r>
      <w:r w:rsidRPr="002B7A5B">
        <w:rPr>
          <w:bCs/>
        </w:rPr>
        <w:t>a species.</w:t>
      </w:r>
      <w:r>
        <w:rPr>
          <w:bCs/>
        </w:rPr>
        <w:t xml:space="preserve"> </w:t>
      </w:r>
    </w:p>
    <w:p w14:paraId="74A5719F" w14:textId="77777777" w:rsidR="002B7A5B" w:rsidRPr="002B7A5B" w:rsidRDefault="002B7A5B" w:rsidP="00755C9F">
      <w:pPr>
        <w:rPr>
          <w:bCs/>
        </w:rPr>
      </w:pPr>
    </w:p>
    <w:p w14:paraId="637487BE" w14:textId="0A04C8D7" w:rsidR="00755C9F" w:rsidRDefault="00755C9F" w:rsidP="00755C9F">
      <w:pPr>
        <w:rPr>
          <w:b/>
          <w:sz w:val="24"/>
          <w:szCs w:val="24"/>
        </w:rPr>
      </w:pPr>
      <w:r w:rsidRPr="004B2048">
        <w:rPr>
          <w:b/>
          <w:sz w:val="24"/>
          <w:szCs w:val="24"/>
        </w:rPr>
        <w:lastRenderedPageBreak/>
        <w:t>ACEP - Conservation Easement Programs</w:t>
      </w:r>
    </w:p>
    <w:p w14:paraId="7CE53010" w14:textId="569147FC" w:rsidR="002B7A5B" w:rsidRDefault="002B7A5B" w:rsidP="00755C9F">
      <w:pPr>
        <w:rPr>
          <w:bCs/>
        </w:rPr>
      </w:pPr>
      <w:r>
        <w:rPr>
          <w:bCs/>
        </w:rPr>
        <w:t>Gary – WRE ranking tool hasn’t changed from last year to this year, with the exception of adding one question: Are existing easements on the property that may affect evaluation of the property – required by HQ to have. We updated this back in 2014 with USFWS and NDOW. We are required under WRE to have approval for GARC rate caps. I am not proposing any changes from 2018.</w:t>
      </w:r>
    </w:p>
    <w:p w14:paraId="1E83670A" w14:textId="41620F6D" w:rsidR="002B7A5B" w:rsidRDefault="002B7A5B" w:rsidP="00755C9F">
      <w:pPr>
        <w:rPr>
          <w:bCs/>
        </w:rPr>
      </w:pPr>
      <w:r>
        <w:rPr>
          <w:bCs/>
        </w:rPr>
        <w:t>Ray – What are Geographic Area Rate Caps?</w:t>
      </w:r>
    </w:p>
    <w:p w14:paraId="69F69579" w14:textId="1AA71D3E" w:rsidR="002B7A5B" w:rsidRDefault="002B7A5B" w:rsidP="00755C9F">
      <w:pPr>
        <w:rPr>
          <w:bCs/>
        </w:rPr>
      </w:pPr>
      <w:r>
        <w:rPr>
          <w:bCs/>
        </w:rPr>
        <w:t xml:space="preserve">Gary - </w:t>
      </w:r>
      <w:r w:rsidRPr="002B7A5B">
        <w:rPr>
          <w:bCs/>
        </w:rPr>
        <w:t>Geographic Area Rate Caps</w:t>
      </w:r>
      <w:r>
        <w:rPr>
          <w:bCs/>
        </w:rPr>
        <w:t xml:space="preserve"> are the max</w:t>
      </w:r>
      <w:r w:rsidR="000840A7">
        <w:rPr>
          <w:bCs/>
        </w:rPr>
        <w:t>imum</w:t>
      </w:r>
      <w:r>
        <w:rPr>
          <w:bCs/>
        </w:rPr>
        <w:t xml:space="preserve"> amount of compensation to a landowner based off appraisals or areawide market analysis or some other approved method. In the past we have used areawide market analysis, but they are expensive to be conducted. Cost-wise, the appraisals seem to work better for us. Targeted at property, etc. of what the value of the properties are.</w:t>
      </w:r>
    </w:p>
    <w:p w14:paraId="7829ED83" w14:textId="526C359A" w:rsidR="00D4247D" w:rsidRDefault="00D4247D" w:rsidP="00755C9F">
      <w:pPr>
        <w:rPr>
          <w:bCs/>
        </w:rPr>
      </w:pPr>
      <w:r>
        <w:rPr>
          <w:bCs/>
        </w:rPr>
        <w:t>Gary McCuin – Are these sole source funding, or can these be combined with other sources for conservation easement?</w:t>
      </w:r>
    </w:p>
    <w:p w14:paraId="3BF78B3A" w14:textId="77777777" w:rsidR="00D4247D" w:rsidRDefault="00D4247D" w:rsidP="00755C9F">
      <w:pPr>
        <w:rPr>
          <w:bCs/>
        </w:rPr>
      </w:pPr>
      <w:r>
        <w:rPr>
          <w:bCs/>
        </w:rPr>
        <w:t xml:space="preserve">Gary – This is just for the wetland reserve portion of ACEP. </w:t>
      </w:r>
    </w:p>
    <w:p w14:paraId="771FADD1" w14:textId="77777777" w:rsidR="00D4247D" w:rsidRDefault="00D4247D" w:rsidP="00755C9F">
      <w:pPr>
        <w:rPr>
          <w:bCs/>
        </w:rPr>
      </w:pPr>
      <w:r>
        <w:rPr>
          <w:bCs/>
        </w:rPr>
        <w:t>Gary McCuin – Right, but if the Nature Conservancy or some other group, can they can combine with NRCS WRP funding for an easement?</w:t>
      </w:r>
    </w:p>
    <w:p w14:paraId="7E3AA44B" w14:textId="77777777" w:rsidR="00D4247D" w:rsidRDefault="00D4247D" w:rsidP="00755C9F">
      <w:pPr>
        <w:rPr>
          <w:bCs/>
        </w:rPr>
      </w:pPr>
      <w:r>
        <w:rPr>
          <w:bCs/>
        </w:rPr>
        <w:t xml:space="preserve">Gary – No. These types of easements are held by the U.S. government. There is now requirement to have a partner for these. Held by NRCS. </w:t>
      </w:r>
    </w:p>
    <w:p w14:paraId="6F14E431" w14:textId="77777777" w:rsidR="00D4247D" w:rsidRDefault="00D4247D" w:rsidP="00755C9F">
      <w:pPr>
        <w:rPr>
          <w:bCs/>
        </w:rPr>
      </w:pPr>
      <w:r>
        <w:rPr>
          <w:bCs/>
        </w:rPr>
        <w:t>Gary goes over rates.</w:t>
      </w:r>
    </w:p>
    <w:p w14:paraId="53149251" w14:textId="59DD1C72" w:rsidR="00D4247D" w:rsidRDefault="00D4247D" w:rsidP="00755C9F">
      <w:pPr>
        <w:rPr>
          <w:bCs/>
        </w:rPr>
      </w:pPr>
      <w:r>
        <w:rPr>
          <w:bCs/>
        </w:rPr>
        <w:t xml:space="preserve">Question (don’t know who) - For a Wetland Reserve Easement, you get an appraisal and then NRCS says we will pay for a certain percentage of the appraisal. As a landowner, they may be working with a land trust and the land trust is interested in seeing an easement placed on the property. The property owner may be working with a land trust to obtain other funding to combine with NRCS to apply for an easement held by NRCS. Can this happen? </w:t>
      </w:r>
    </w:p>
    <w:p w14:paraId="1299370E" w14:textId="70B6E67A" w:rsidR="00D4247D" w:rsidRDefault="00D4247D" w:rsidP="00755C9F">
      <w:pPr>
        <w:rPr>
          <w:bCs/>
        </w:rPr>
      </w:pPr>
      <w:r>
        <w:rPr>
          <w:bCs/>
        </w:rPr>
        <w:t xml:space="preserve">Gary – I don’t believe this can happen with wetland reserve type. </w:t>
      </w:r>
      <w:r w:rsidR="004E128C">
        <w:rPr>
          <w:bCs/>
        </w:rPr>
        <w:t xml:space="preserve">Utility pipelines, power poles, highways, county roads you typically run into that has an easement that won’t work. </w:t>
      </w:r>
    </w:p>
    <w:p w14:paraId="33B4B8A1" w14:textId="5D4D87CD" w:rsidR="004E128C" w:rsidRDefault="004E128C" w:rsidP="00755C9F">
      <w:pPr>
        <w:rPr>
          <w:bCs/>
        </w:rPr>
      </w:pPr>
      <w:r>
        <w:rPr>
          <w:bCs/>
        </w:rPr>
        <w:t xml:space="preserve">Sherm – Talks about after channel incision and where channel </w:t>
      </w:r>
      <w:r w:rsidR="00F72A3A">
        <w:rPr>
          <w:bCs/>
        </w:rPr>
        <w:t xml:space="preserve">is </w:t>
      </w:r>
      <w:r>
        <w:rPr>
          <w:bCs/>
        </w:rPr>
        <w:t xml:space="preserve">getting back riparian function – gullying with expansion. </w:t>
      </w:r>
      <w:r w:rsidR="00000105">
        <w:rPr>
          <w:bCs/>
        </w:rPr>
        <w:t>Gully bank</w:t>
      </w:r>
      <w:r>
        <w:rPr>
          <w:bCs/>
        </w:rPr>
        <w:t xml:space="preserve"> erosion prevention gets in way of recovery process for channel. </w:t>
      </w:r>
      <w:r w:rsidR="00F72A3A">
        <w:rPr>
          <w:bCs/>
        </w:rPr>
        <w:t>If some easement program can acquire from landowner buying back or pay landowners for that right based on premarket value the future opportunity costs for</w:t>
      </w:r>
      <w:r w:rsidR="00C40ED3">
        <w:rPr>
          <w:bCs/>
        </w:rPr>
        <w:t>eg</w:t>
      </w:r>
      <w:r w:rsidR="00F72A3A">
        <w:rPr>
          <w:bCs/>
        </w:rPr>
        <w:t xml:space="preserve">one to protect against </w:t>
      </w:r>
      <w:r w:rsidR="00000105">
        <w:rPr>
          <w:bCs/>
        </w:rPr>
        <w:t>gully bank</w:t>
      </w:r>
      <w:r w:rsidR="00F72A3A">
        <w:rPr>
          <w:bCs/>
        </w:rPr>
        <w:t xml:space="preserve"> movement so we can allow channel to go through self recovery. So land would have erosion rights.</w:t>
      </w:r>
    </w:p>
    <w:p w14:paraId="3FB376BA" w14:textId="4882056A" w:rsidR="00F72A3A" w:rsidRDefault="00F72A3A" w:rsidP="00755C9F">
      <w:pPr>
        <w:rPr>
          <w:bCs/>
        </w:rPr>
      </w:pPr>
      <w:r>
        <w:rPr>
          <w:bCs/>
        </w:rPr>
        <w:t>Ray – It would take some time to look at a realistic example of that where we have to do restoration associated with that. It sounds like it’s at the policy level. That would be something to bring up with the comment period for the Farm Bill.</w:t>
      </w:r>
      <w:r w:rsidR="009C50E9">
        <w:rPr>
          <w:bCs/>
        </w:rPr>
        <w:t xml:space="preserve"> It’s got to go through 5 levels of approval.</w:t>
      </w:r>
    </w:p>
    <w:p w14:paraId="69F964A5" w14:textId="554C86D0" w:rsidR="009C50E9" w:rsidRDefault="009C50E9" w:rsidP="00755C9F">
      <w:pPr>
        <w:rPr>
          <w:bCs/>
        </w:rPr>
      </w:pPr>
      <w:r>
        <w:rPr>
          <w:bCs/>
        </w:rPr>
        <w:t xml:space="preserve">Sherm – Sherm offers to help move this along if needed. People think of wetlands as standing </w:t>
      </w:r>
      <w:r w:rsidR="004108D8">
        <w:rPr>
          <w:bCs/>
        </w:rPr>
        <w:t>ponds, marshes</w:t>
      </w:r>
      <w:r>
        <w:rPr>
          <w:bCs/>
        </w:rPr>
        <w:t xml:space="preserve">. Yet, valuable habitat wetlands are riparian wetlands along </w:t>
      </w:r>
      <w:r w:rsidR="004108D8">
        <w:rPr>
          <w:bCs/>
        </w:rPr>
        <w:t xml:space="preserve">banks of </w:t>
      </w:r>
      <w:r>
        <w:rPr>
          <w:bCs/>
        </w:rPr>
        <w:t>flowing waters, streams. Are funds available for these kinds of wetlands?</w:t>
      </w:r>
    </w:p>
    <w:p w14:paraId="3F168F72" w14:textId="5F2485EB" w:rsidR="009C50E9" w:rsidRDefault="009C50E9" w:rsidP="00755C9F">
      <w:pPr>
        <w:rPr>
          <w:bCs/>
        </w:rPr>
      </w:pPr>
      <w:r>
        <w:rPr>
          <w:bCs/>
        </w:rPr>
        <w:lastRenderedPageBreak/>
        <w:t xml:space="preserve">Gary - </w:t>
      </w:r>
      <w:r w:rsidR="004108D8">
        <w:rPr>
          <w:bCs/>
        </w:rPr>
        <w:t>Yes, there’s riparian components to our wetland reserve program. A lot of times it’s what a landowner wants to see.</w:t>
      </w:r>
      <w:r w:rsidR="00C40ED3">
        <w:rPr>
          <w:bCs/>
        </w:rPr>
        <w:t xml:space="preserve"> The goals of our WRE and ACEP are different.</w:t>
      </w:r>
    </w:p>
    <w:p w14:paraId="173277B8" w14:textId="0D350C1C" w:rsidR="003838A9" w:rsidRDefault="003838A9" w:rsidP="00755C9F">
      <w:pPr>
        <w:rPr>
          <w:bCs/>
        </w:rPr>
      </w:pPr>
      <w:r>
        <w:rPr>
          <w:bCs/>
        </w:rPr>
        <w:t xml:space="preserve">Ray - What defines a wetland is water, hydrophytic vegetation and soils. Those three coming together </w:t>
      </w:r>
      <w:r w:rsidR="00106EBF">
        <w:rPr>
          <w:bCs/>
        </w:rPr>
        <w:t xml:space="preserve">at any time </w:t>
      </w:r>
      <w:r>
        <w:rPr>
          <w:bCs/>
        </w:rPr>
        <w:t>constitutes a wetland and makes land eligible for Wetland Reserve Program.</w:t>
      </w:r>
      <w:r w:rsidR="00106EBF">
        <w:rPr>
          <w:bCs/>
        </w:rPr>
        <w:t xml:space="preserve"> If it’s moving water, water that you can’t see, but it’s there, water associated with vegetation, etc.</w:t>
      </w:r>
    </w:p>
    <w:p w14:paraId="6D733E5D" w14:textId="0DD4342E" w:rsidR="00106EBF" w:rsidRDefault="00106EBF" w:rsidP="00755C9F">
      <w:pPr>
        <w:rPr>
          <w:bCs/>
        </w:rPr>
      </w:pPr>
      <w:r>
        <w:rPr>
          <w:bCs/>
        </w:rPr>
        <w:t>Gary - And we have to be able to restore the hydrology for the period.</w:t>
      </w:r>
    </w:p>
    <w:p w14:paraId="5BCF585E" w14:textId="471E38BB" w:rsidR="00106EBF" w:rsidRDefault="00106EBF" w:rsidP="00755C9F">
      <w:pPr>
        <w:rPr>
          <w:bCs/>
        </w:rPr>
      </w:pPr>
      <w:r>
        <w:rPr>
          <w:bCs/>
        </w:rPr>
        <w:t>Randy - Is there a practical minimum acreage requirement?</w:t>
      </w:r>
    </w:p>
    <w:p w14:paraId="13B8374E" w14:textId="33A59C79" w:rsidR="002932AC" w:rsidRDefault="002932AC" w:rsidP="00755C9F">
      <w:pPr>
        <w:rPr>
          <w:bCs/>
        </w:rPr>
      </w:pPr>
      <w:r>
        <w:rPr>
          <w:bCs/>
        </w:rPr>
        <w:t xml:space="preserve">Gary </w:t>
      </w:r>
      <w:r w:rsidR="00106EBF">
        <w:rPr>
          <w:bCs/>
        </w:rPr>
        <w:t>–</w:t>
      </w:r>
      <w:r>
        <w:rPr>
          <w:bCs/>
        </w:rPr>
        <w:t xml:space="preserve"> </w:t>
      </w:r>
      <w:r w:rsidR="00106EBF">
        <w:rPr>
          <w:bCs/>
        </w:rPr>
        <w:t>Probably 20 acres I would say.</w:t>
      </w:r>
    </w:p>
    <w:p w14:paraId="7370A492" w14:textId="381D9A87" w:rsidR="00106EBF" w:rsidRDefault="00106EBF" w:rsidP="00755C9F">
      <w:pPr>
        <w:rPr>
          <w:bCs/>
        </w:rPr>
      </w:pPr>
      <w:r>
        <w:rPr>
          <w:bCs/>
        </w:rPr>
        <w:t>Randy – Are there any on Indian reservations in the nation?</w:t>
      </w:r>
    </w:p>
    <w:p w14:paraId="62BE0BFA" w14:textId="35A9A851" w:rsidR="00106EBF" w:rsidRDefault="00106EBF" w:rsidP="00755C9F">
      <w:pPr>
        <w:rPr>
          <w:bCs/>
        </w:rPr>
      </w:pPr>
      <w:r>
        <w:rPr>
          <w:bCs/>
        </w:rPr>
        <w:t xml:space="preserve">Gary – We had one enrollment this past year for a 30 year </w:t>
      </w:r>
      <w:r w:rsidR="002554CA">
        <w:rPr>
          <w:bCs/>
        </w:rPr>
        <w:t xml:space="preserve">contract. And the reason it wasn’t an easement – the BIA and their relationship as trustees </w:t>
      </w:r>
      <w:r w:rsidR="003515F0">
        <w:rPr>
          <w:bCs/>
        </w:rPr>
        <w:t>of</w:t>
      </w:r>
      <w:r w:rsidR="002554CA">
        <w:rPr>
          <w:bCs/>
        </w:rPr>
        <w:t xml:space="preserve"> th</w:t>
      </w:r>
      <w:r w:rsidR="003515F0">
        <w:rPr>
          <w:bCs/>
        </w:rPr>
        <w:t>ose</w:t>
      </w:r>
      <w:r w:rsidR="002554CA">
        <w:rPr>
          <w:bCs/>
        </w:rPr>
        <w:t xml:space="preserve"> land</w:t>
      </w:r>
      <w:r w:rsidR="003515F0">
        <w:rPr>
          <w:bCs/>
        </w:rPr>
        <w:t>s</w:t>
      </w:r>
      <w:r w:rsidR="002554CA">
        <w:rPr>
          <w:bCs/>
        </w:rPr>
        <w:t xml:space="preserve">. Just to summarize the WRE – </w:t>
      </w:r>
      <w:r w:rsidR="00E1053B">
        <w:rPr>
          <w:bCs/>
        </w:rPr>
        <w:t xml:space="preserve">our </w:t>
      </w:r>
      <w:r w:rsidR="002554CA">
        <w:rPr>
          <w:bCs/>
        </w:rPr>
        <w:t xml:space="preserve">GARC rate is 85% of fair market value. Our 30 year </w:t>
      </w:r>
      <w:r w:rsidR="00E1053B">
        <w:rPr>
          <w:bCs/>
        </w:rPr>
        <w:t xml:space="preserve">easements </w:t>
      </w:r>
      <w:r w:rsidR="002554CA">
        <w:rPr>
          <w:bCs/>
        </w:rPr>
        <w:t xml:space="preserve">and tribal </w:t>
      </w:r>
      <w:r w:rsidR="00E1053B">
        <w:rPr>
          <w:bCs/>
        </w:rPr>
        <w:t xml:space="preserve">land </w:t>
      </w:r>
      <w:r w:rsidR="002554CA">
        <w:rPr>
          <w:bCs/>
        </w:rPr>
        <w:t>use</w:t>
      </w:r>
      <w:r w:rsidR="00E1053B">
        <w:rPr>
          <w:bCs/>
        </w:rPr>
        <w:t xml:space="preserve"> contract rates are 75% of what that GARC rate is</w:t>
      </w:r>
      <w:r w:rsidR="006D2F57">
        <w:rPr>
          <w:bCs/>
        </w:rPr>
        <w:t>,</w:t>
      </w:r>
      <w:r w:rsidR="00E1053B">
        <w:rPr>
          <w:bCs/>
        </w:rPr>
        <w:t xml:space="preserve"> which comes out to be </w:t>
      </w:r>
      <w:r w:rsidR="006D2F57">
        <w:rPr>
          <w:bCs/>
        </w:rPr>
        <w:t xml:space="preserve">63.75% of fair market value. Perpetual </w:t>
      </w:r>
      <w:r w:rsidR="00F544B0">
        <w:rPr>
          <w:bCs/>
        </w:rPr>
        <w:t>easement reserve grazing right option is 75% of that total. For a 30 year contract that is 47.81% of fair market value to retain the grazing rights on it.</w:t>
      </w:r>
    </w:p>
    <w:p w14:paraId="48AB0231" w14:textId="2DBEB610" w:rsidR="00F544B0" w:rsidRDefault="00F544B0" w:rsidP="00755C9F">
      <w:pPr>
        <w:rPr>
          <w:bCs/>
        </w:rPr>
      </w:pPr>
      <w:r>
        <w:rPr>
          <w:bCs/>
        </w:rPr>
        <w:t>I wanted to refer to page 5: in comparison to other states, Oregon has 85% of fair market value not to exceed $5k/acre; Idaho has 85% an area-wide market analysis not to exceed $5k/acre; Utah 75-85% fair market value; and CA is 80% off an area-wide market analysis. We are pretty consistent with the other states.</w:t>
      </w:r>
    </w:p>
    <w:p w14:paraId="085B4D79" w14:textId="1642E599" w:rsidR="00F544B0" w:rsidRDefault="00614E43" w:rsidP="00755C9F">
      <w:pPr>
        <w:rPr>
          <w:bCs/>
        </w:rPr>
      </w:pPr>
      <w:r>
        <w:rPr>
          <w:bCs/>
        </w:rPr>
        <w:t>Table values where states capped at $5k/acre: we know we’re not going to get any wetlands in South Washoe, Douglas or other areas of high development, where land values are high. Which is why we have to provide justification for why we aren’t capping at $5k/acre. That’s where we put that $13,800 in there. We won’t get any takers on that. Once that wildlife habitat is gone, it’s gone, so we realize we need to pay a little more in some of these areas to make this a reality.</w:t>
      </w:r>
      <w:r w:rsidR="00A17D2A">
        <w:rPr>
          <w:bCs/>
        </w:rPr>
        <w:t xml:space="preserve"> </w:t>
      </w:r>
    </w:p>
    <w:p w14:paraId="1F6ECD31" w14:textId="0BB607FA" w:rsidR="00A17D2A" w:rsidRDefault="00A17D2A" w:rsidP="00755C9F">
      <w:pPr>
        <w:rPr>
          <w:bCs/>
        </w:rPr>
      </w:pPr>
      <w:r>
        <w:rPr>
          <w:bCs/>
        </w:rPr>
        <w:t>Gary goes over maps and information in binders.</w:t>
      </w:r>
    </w:p>
    <w:p w14:paraId="615CA82F" w14:textId="554C6C34" w:rsidR="00A17D2A" w:rsidRDefault="00A17D2A" w:rsidP="00755C9F">
      <w:pPr>
        <w:rPr>
          <w:bCs/>
        </w:rPr>
      </w:pPr>
      <w:r>
        <w:rPr>
          <w:bCs/>
        </w:rPr>
        <w:t xml:space="preserve">Gary – One of the requirements of the STAC is to receive concurrence </w:t>
      </w:r>
      <w:r w:rsidR="00E64F14">
        <w:rPr>
          <w:bCs/>
        </w:rPr>
        <w:t>to submit these</w:t>
      </w:r>
      <w:r>
        <w:rPr>
          <w:bCs/>
        </w:rPr>
        <w:t xml:space="preserve"> GARC rates</w:t>
      </w:r>
      <w:r w:rsidR="00E64F14">
        <w:rPr>
          <w:bCs/>
        </w:rPr>
        <w:t xml:space="preserve"> for 2019</w:t>
      </w:r>
      <w:r>
        <w:rPr>
          <w:bCs/>
        </w:rPr>
        <w:t>.</w:t>
      </w:r>
    </w:p>
    <w:p w14:paraId="13CE9D86" w14:textId="110379D2" w:rsidR="00A17D2A" w:rsidRDefault="00A17D2A" w:rsidP="00755C9F">
      <w:pPr>
        <w:rPr>
          <w:bCs/>
        </w:rPr>
      </w:pPr>
      <w:r>
        <w:rPr>
          <w:bCs/>
        </w:rPr>
        <w:t xml:space="preserve">Sherm - In light of these areas you mentioned with high development, </w:t>
      </w:r>
      <w:r w:rsidR="00E64F14">
        <w:rPr>
          <w:bCs/>
        </w:rPr>
        <w:t>can’t do much work because of caps and land values. These are high value areas with important habitat. Are</w:t>
      </w:r>
      <w:r>
        <w:rPr>
          <w:bCs/>
        </w:rPr>
        <w:t xml:space="preserve"> there any other program that </w:t>
      </w:r>
      <w:r w:rsidR="00E64F14">
        <w:rPr>
          <w:bCs/>
        </w:rPr>
        <w:t xml:space="preserve">don’t involve geographic area rate caps that </w:t>
      </w:r>
      <w:r>
        <w:rPr>
          <w:bCs/>
        </w:rPr>
        <w:t>allows for easements?</w:t>
      </w:r>
    </w:p>
    <w:p w14:paraId="4D6530CD" w14:textId="5A995A4E" w:rsidR="00E64F14" w:rsidRDefault="00E64F14" w:rsidP="00755C9F">
      <w:pPr>
        <w:rPr>
          <w:bCs/>
        </w:rPr>
      </w:pPr>
      <w:r>
        <w:rPr>
          <w:bCs/>
        </w:rPr>
        <w:t>Gary – Yes. ACEP. I’ll be talking about that</w:t>
      </w:r>
      <w:r w:rsidR="00134C77">
        <w:rPr>
          <w:bCs/>
        </w:rPr>
        <w:t xml:space="preserve"> next</w:t>
      </w:r>
      <w:r>
        <w:rPr>
          <w:bCs/>
        </w:rPr>
        <w:t>. You can have</w:t>
      </w:r>
      <w:r w:rsidR="00134C77">
        <w:rPr>
          <w:bCs/>
        </w:rPr>
        <w:t xml:space="preserve"> a land trust hold an easement on that property and </w:t>
      </w:r>
      <w:r w:rsidR="00533A97">
        <w:rPr>
          <w:bCs/>
        </w:rPr>
        <w:t xml:space="preserve">maintain it as a working farm or ranch and </w:t>
      </w:r>
      <w:r w:rsidR="00134C77">
        <w:rPr>
          <w:bCs/>
        </w:rPr>
        <w:t>hold it in perpetuity. We haven’t made much changes from 2018 to 2</w:t>
      </w:r>
      <w:r w:rsidR="00533A97">
        <w:rPr>
          <w:bCs/>
        </w:rPr>
        <w:t>019</w:t>
      </w:r>
      <w:r w:rsidR="00134C77">
        <w:rPr>
          <w:bCs/>
        </w:rPr>
        <w:t xml:space="preserve">. </w:t>
      </w:r>
      <w:r w:rsidR="00533A97">
        <w:rPr>
          <w:bCs/>
        </w:rPr>
        <w:t>T</w:t>
      </w:r>
      <w:r w:rsidR="00134C77">
        <w:rPr>
          <w:bCs/>
        </w:rPr>
        <w:t>here’s a restoration component that goes along with Wetland Reserve</w:t>
      </w:r>
      <w:r w:rsidR="00533A97">
        <w:rPr>
          <w:bCs/>
        </w:rPr>
        <w:t xml:space="preserve"> and it is required to be restored</w:t>
      </w:r>
      <w:r w:rsidR="00134C77">
        <w:rPr>
          <w:bCs/>
        </w:rPr>
        <w:t>.</w:t>
      </w:r>
      <w:r w:rsidR="00533A97">
        <w:rPr>
          <w:bCs/>
        </w:rPr>
        <w:t xml:space="preserve"> </w:t>
      </w:r>
      <w:r w:rsidR="00F77EEA">
        <w:rPr>
          <w:bCs/>
        </w:rPr>
        <w:t>USDA NRCS can fund up to 100% to restore it. On a 30 year easement, landowner has to cost share 25%.</w:t>
      </w:r>
      <w:r w:rsidR="00CC6D23">
        <w:rPr>
          <w:bCs/>
        </w:rPr>
        <w:t xml:space="preserve"> Partners at NDOW or USFWS can assist. Landowner needs to develop those partnerships.</w:t>
      </w:r>
    </w:p>
    <w:p w14:paraId="482A5BCB" w14:textId="32496911" w:rsidR="001C785D" w:rsidRDefault="001C785D" w:rsidP="00755C9F">
      <w:pPr>
        <w:rPr>
          <w:bCs/>
        </w:rPr>
      </w:pPr>
      <w:r>
        <w:rPr>
          <w:bCs/>
        </w:rPr>
        <w:t>Do we have concurrence from the STAC to submit these GARC rates?</w:t>
      </w:r>
    </w:p>
    <w:p w14:paraId="45508864" w14:textId="36DC50AE" w:rsidR="001C785D" w:rsidRDefault="001C785D" w:rsidP="00755C9F">
      <w:pPr>
        <w:rPr>
          <w:bCs/>
        </w:rPr>
      </w:pPr>
      <w:r>
        <w:rPr>
          <w:bCs/>
        </w:rPr>
        <w:lastRenderedPageBreak/>
        <w:t>STAC – Concurred.</w:t>
      </w:r>
    </w:p>
    <w:p w14:paraId="3D100106" w14:textId="284AF63C" w:rsidR="001C785D" w:rsidRDefault="001C785D" w:rsidP="00755C9F">
      <w:pPr>
        <w:rPr>
          <w:bCs/>
        </w:rPr>
      </w:pPr>
      <w:r>
        <w:rPr>
          <w:bCs/>
        </w:rPr>
        <w:t>Ag Land Easement Program – ALE</w:t>
      </w:r>
    </w:p>
    <w:p w14:paraId="467140B9" w14:textId="32FFAF98" w:rsidR="001C785D" w:rsidRDefault="001C785D" w:rsidP="00755C9F">
      <w:pPr>
        <w:rPr>
          <w:bCs/>
        </w:rPr>
      </w:pPr>
      <w:r>
        <w:rPr>
          <w:bCs/>
        </w:rPr>
        <w:t xml:space="preserve">Gary - Ranking form outlined of how we rank </w:t>
      </w:r>
      <w:r w:rsidR="00903B1B">
        <w:rPr>
          <w:bCs/>
        </w:rPr>
        <w:t xml:space="preserve">and evaluate </w:t>
      </w:r>
      <w:r>
        <w:rPr>
          <w:bCs/>
        </w:rPr>
        <w:t>them.</w:t>
      </w:r>
      <w:r w:rsidR="00903B1B">
        <w:rPr>
          <w:bCs/>
        </w:rPr>
        <w:t xml:space="preserve"> No changes from 2018. Requires a third party land trust or an entity to hold these easements. Has components for Grasslands of Special Significance – can go up to 75% of appraisal value. We’ve had </w:t>
      </w:r>
      <w:r w:rsidR="006F793B">
        <w:rPr>
          <w:bCs/>
        </w:rPr>
        <w:t xml:space="preserve">at least </w:t>
      </w:r>
      <w:r w:rsidR="00903B1B">
        <w:rPr>
          <w:bCs/>
        </w:rPr>
        <w:t>three of these since 2014.</w:t>
      </w:r>
    </w:p>
    <w:p w14:paraId="16002A18" w14:textId="1C905D47" w:rsidR="006F793B" w:rsidRDefault="006F793B" w:rsidP="00755C9F">
      <w:pPr>
        <w:rPr>
          <w:bCs/>
        </w:rPr>
      </w:pPr>
      <w:r>
        <w:rPr>
          <w:bCs/>
        </w:rPr>
        <w:t>Two properties were side by side and they ranked out different. Gives us flexibility to make determinations at what works best.</w:t>
      </w:r>
    </w:p>
    <w:p w14:paraId="1E2C31B6" w14:textId="599847CF" w:rsidR="006F793B" w:rsidRDefault="006F793B" w:rsidP="00755C9F">
      <w:pPr>
        <w:rPr>
          <w:bCs/>
        </w:rPr>
      </w:pPr>
      <w:r>
        <w:rPr>
          <w:bCs/>
        </w:rPr>
        <w:t>Susan – does the tool build in, do those get extra points since they’re side by side?</w:t>
      </w:r>
    </w:p>
    <w:p w14:paraId="47702789" w14:textId="41EE03A0" w:rsidR="006F793B" w:rsidRDefault="006F793B" w:rsidP="00755C9F">
      <w:pPr>
        <w:rPr>
          <w:bCs/>
        </w:rPr>
      </w:pPr>
      <w:r>
        <w:rPr>
          <w:bCs/>
        </w:rPr>
        <w:t xml:space="preserve">Gary – </w:t>
      </w:r>
      <w:r w:rsidR="00BA4183">
        <w:rPr>
          <w:bCs/>
        </w:rPr>
        <w:t>The issue was one farm that had t</w:t>
      </w:r>
      <w:r>
        <w:rPr>
          <w:bCs/>
        </w:rPr>
        <w:t>wo different owners. There was a difference in acreage and available farm land.</w:t>
      </w:r>
    </w:p>
    <w:p w14:paraId="255EC1F6" w14:textId="5D1C0753" w:rsidR="006F793B" w:rsidRDefault="006F793B" w:rsidP="00755C9F">
      <w:pPr>
        <w:rPr>
          <w:bCs/>
        </w:rPr>
      </w:pPr>
      <w:r>
        <w:rPr>
          <w:bCs/>
        </w:rPr>
        <w:t>Ray - This is a ranking tool for an individual piece of property. We don’t have</w:t>
      </w:r>
      <w:r w:rsidR="00BA4183">
        <w:rPr>
          <w:bCs/>
        </w:rPr>
        <w:t xml:space="preserve">, at the programmatic level, </w:t>
      </w:r>
      <w:r>
        <w:rPr>
          <w:bCs/>
        </w:rPr>
        <w:t>the ability to look at them together.</w:t>
      </w:r>
    </w:p>
    <w:p w14:paraId="73C54C11" w14:textId="14994B0E" w:rsidR="00BA4183" w:rsidRDefault="00BA4183" w:rsidP="00755C9F">
      <w:pPr>
        <w:rPr>
          <w:bCs/>
        </w:rPr>
      </w:pPr>
      <w:r>
        <w:rPr>
          <w:bCs/>
        </w:rPr>
        <w:t xml:space="preserve">Gary – These are based off appraisal as well. </w:t>
      </w:r>
      <w:r w:rsidR="0050540E">
        <w:rPr>
          <w:bCs/>
        </w:rPr>
        <w:t>These are working lands. 100 years from now, I would expect that to still be a farm or ranch.</w:t>
      </w:r>
    </w:p>
    <w:p w14:paraId="57E11886" w14:textId="3F0C251F" w:rsidR="006E4FCC" w:rsidRDefault="00DC1F6C" w:rsidP="00755C9F">
      <w:pPr>
        <w:rPr>
          <w:b/>
          <w:sz w:val="24"/>
          <w:szCs w:val="24"/>
        </w:rPr>
      </w:pPr>
      <w:r w:rsidRPr="00DC1F6C">
        <w:rPr>
          <w:b/>
          <w:sz w:val="24"/>
          <w:szCs w:val="24"/>
        </w:rPr>
        <w:t>REPI Program Update – Rob Rule</w:t>
      </w:r>
      <w:r>
        <w:rPr>
          <w:b/>
          <w:sz w:val="24"/>
          <w:szCs w:val="24"/>
        </w:rPr>
        <w:t xml:space="preserve">, </w:t>
      </w:r>
      <w:r w:rsidRPr="00DC1F6C">
        <w:rPr>
          <w:b/>
          <w:sz w:val="24"/>
          <w:szCs w:val="24"/>
        </w:rPr>
        <w:t>DoD Naval Air Station Fallon/ Community Plans and Liaison Officer</w:t>
      </w:r>
    </w:p>
    <w:p w14:paraId="4FF8E370" w14:textId="13FEC0C0" w:rsidR="00DC1F6C" w:rsidRDefault="00DC1F6C" w:rsidP="00755C9F">
      <w:pPr>
        <w:rPr>
          <w:bCs/>
        </w:rPr>
      </w:pPr>
      <w:r>
        <w:rPr>
          <w:bCs/>
        </w:rPr>
        <w:t>General job is encroachment for Fallon mission. Make sure we’re out in the community talking to folks and we understand development potential in northern Nevada, including ranching and farming community and wildlife habitat.</w:t>
      </w:r>
    </w:p>
    <w:p w14:paraId="2F3548E3" w14:textId="2E8380E2" w:rsidR="00DC1F6C" w:rsidRDefault="00DC1F6C" w:rsidP="00755C9F">
      <w:pPr>
        <w:rPr>
          <w:bCs/>
        </w:rPr>
      </w:pPr>
      <w:r>
        <w:rPr>
          <w:bCs/>
        </w:rPr>
        <w:t>Talked about Fallon mission – what they do</w:t>
      </w:r>
      <w:r w:rsidR="005C1AE6">
        <w:rPr>
          <w:bCs/>
        </w:rPr>
        <w:t xml:space="preserve">, </w:t>
      </w:r>
      <w:r>
        <w:rPr>
          <w:bCs/>
        </w:rPr>
        <w:t>who they are and how they contribute to Department of Defense. NAS Fallon is heart of aviation. Trains 7 squadrons throughout the U.S. and come to NAS Fallon for training before you deploy overseas (70 aircraft).</w:t>
      </w:r>
      <w:r w:rsidR="00154C81">
        <w:rPr>
          <w:bCs/>
        </w:rPr>
        <w:t xml:space="preserve"> Aviation graduate school is there.</w:t>
      </w:r>
      <w:r w:rsidR="005C1AE6">
        <w:rPr>
          <w:bCs/>
        </w:rPr>
        <w:t xml:space="preserve"> Home to tactical ground mobility training for Navy Seals.</w:t>
      </w:r>
      <w:r w:rsidR="00730C9B">
        <w:rPr>
          <w:bCs/>
        </w:rPr>
        <w:t xml:space="preserve"> Learn how to drive and shoot off vehicles (like Afghanistan or Iraq where you’re moving a convoy of vehicles). Train for ambush scenarios</w:t>
      </w:r>
      <w:r w:rsidR="005A343B">
        <w:rPr>
          <w:bCs/>
        </w:rPr>
        <w:t xml:space="preserve"> or attack scenarios</w:t>
      </w:r>
      <w:r w:rsidR="00730C9B">
        <w:rPr>
          <w:bCs/>
        </w:rPr>
        <w:t>.</w:t>
      </w:r>
    </w:p>
    <w:p w14:paraId="05F42E94" w14:textId="128C2649" w:rsidR="00803DCD" w:rsidRDefault="00803DCD" w:rsidP="00755C9F">
      <w:pPr>
        <w:rPr>
          <w:bCs/>
        </w:rPr>
      </w:pPr>
      <w:r>
        <w:rPr>
          <w:bCs/>
        </w:rPr>
        <w:t>Sherm - Does the Marine Corp train with you?</w:t>
      </w:r>
    </w:p>
    <w:p w14:paraId="57E82F24" w14:textId="178E0E36" w:rsidR="00803DCD" w:rsidRDefault="00803DCD" w:rsidP="00755C9F">
      <w:pPr>
        <w:rPr>
          <w:bCs/>
        </w:rPr>
      </w:pPr>
      <w:r>
        <w:rPr>
          <w:bCs/>
        </w:rPr>
        <w:t>Rob - Yes.</w:t>
      </w:r>
      <w:r w:rsidR="00D937B4">
        <w:rPr>
          <w:bCs/>
        </w:rPr>
        <w:t xml:space="preserve"> </w:t>
      </w:r>
    </w:p>
    <w:p w14:paraId="3FC3D9C0" w14:textId="67A2E9B9" w:rsidR="00D937B4" w:rsidRDefault="00D937B4" w:rsidP="00755C9F">
      <w:pPr>
        <w:rPr>
          <w:bCs/>
        </w:rPr>
      </w:pPr>
      <w:r>
        <w:rPr>
          <w:bCs/>
        </w:rPr>
        <w:t>Shows map of training area. Floor to 30,000 feet. Like a box. They learn how to fight each other in a 3D manner. Air to air missile training as an aircraft. Learn how to drop bombs on a target. Could be up to 50 aircraft fighting each other.</w:t>
      </w:r>
    </w:p>
    <w:p w14:paraId="6FED54F7" w14:textId="0B40B5B7" w:rsidR="00296DE3" w:rsidRDefault="00296DE3" w:rsidP="00755C9F">
      <w:pPr>
        <w:rPr>
          <w:bCs/>
        </w:rPr>
      </w:pPr>
      <w:r w:rsidRPr="00BC338F">
        <w:rPr>
          <w:b/>
        </w:rPr>
        <w:t>About REPI –</w:t>
      </w:r>
      <w:r>
        <w:rPr>
          <w:bCs/>
        </w:rPr>
        <w:t xml:space="preserve"> funded annually for DoD installations. Mainly finds easement and conservation work associated with military missions and installations. Focuses on compatible development and environmental concerns. Annual budget for last 5 years: $65-80 million – fairly well-funded program, divided up between all the military installations.</w:t>
      </w:r>
    </w:p>
    <w:p w14:paraId="4C87D92A" w14:textId="380F369F" w:rsidR="00556240" w:rsidRDefault="00556240" w:rsidP="00755C9F">
      <w:pPr>
        <w:rPr>
          <w:bCs/>
        </w:rPr>
      </w:pPr>
      <w:r w:rsidRPr="00BC338F">
        <w:rPr>
          <w:b/>
        </w:rPr>
        <w:t>How REPI occurs –</w:t>
      </w:r>
      <w:r>
        <w:rPr>
          <w:bCs/>
        </w:rPr>
        <w:t xml:space="preserve"> project is started at installation. Farmer/rancher comes and we have a conversation. Decisions made on maturity of program. Started in 2003. NAS Fallon had first easement in 2006. That </w:t>
      </w:r>
      <w:r>
        <w:rPr>
          <w:bCs/>
        </w:rPr>
        <w:lastRenderedPageBreak/>
        <w:t>easement locks up certain requirements for DoD (like don’t build something over 100 feet, don’t cause a lot of dust, no flashing/glaring lights, etc.). Helps with impeding development.</w:t>
      </w:r>
    </w:p>
    <w:p w14:paraId="3AAF43CF" w14:textId="09EDA522" w:rsidR="007160F4" w:rsidRDefault="007160F4" w:rsidP="00755C9F">
      <w:pPr>
        <w:rPr>
          <w:bCs/>
        </w:rPr>
      </w:pPr>
      <w:r>
        <w:rPr>
          <w:bCs/>
        </w:rPr>
        <w:t>Need a willing seller and then we partner with someone. We can now partner with federal agencies like NRCS. As long a there is a 3</w:t>
      </w:r>
      <w:r w:rsidRPr="007160F4">
        <w:rPr>
          <w:bCs/>
          <w:vertAlign w:val="superscript"/>
        </w:rPr>
        <w:t>rd</w:t>
      </w:r>
      <w:r>
        <w:rPr>
          <w:bCs/>
        </w:rPr>
        <w:t xml:space="preserve"> party like The Nature Conservancy.</w:t>
      </w:r>
    </w:p>
    <w:p w14:paraId="154E3CD3" w14:textId="16C1D25C" w:rsidR="006D448B" w:rsidRDefault="002634DC" w:rsidP="00755C9F">
      <w:pPr>
        <w:rPr>
          <w:bCs/>
        </w:rPr>
      </w:pPr>
      <w:r>
        <w:rPr>
          <w:bCs/>
        </w:rPr>
        <w:t xml:space="preserve">NAS has 2 Programs: </w:t>
      </w:r>
      <w:r w:rsidR="00B601C8">
        <w:rPr>
          <w:bCs/>
        </w:rPr>
        <w:t xml:space="preserve">1) the base. </w:t>
      </w:r>
      <w:r>
        <w:rPr>
          <w:bCs/>
        </w:rPr>
        <w:t>NAS Fallon began in 1942 to defend west coast from Japanese invasion. Then radar facility for Cold War.</w:t>
      </w:r>
      <w:r w:rsidR="008A145D">
        <w:rPr>
          <w:bCs/>
        </w:rPr>
        <w:t xml:space="preserve"> Early to mid-60s, military saw ability for it to be a good training facility. 1972 became a Naval Air Station.</w:t>
      </w:r>
      <w:r w:rsidR="00BA6E56">
        <w:rPr>
          <w:bCs/>
        </w:rPr>
        <w:t xml:space="preserve"> The Navy is not going to build any more bases. What are we going to do to keep bases functional that we have?</w:t>
      </w:r>
      <w:r w:rsidR="00A0689B">
        <w:rPr>
          <w:bCs/>
        </w:rPr>
        <w:t xml:space="preserve"> Long-term strategy is to focus on where we are and those compatibilities.</w:t>
      </w:r>
      <w:r w:rsidR="00803E4C">
        <w:rPr>
          <w:bCs/>
        </w:rPr>
        <w:t xml:space="preserve"> Shows noise contours on map. Shows where they have ability to do easements.</w:t>
      </w:r>
      <w:r w:rsidR="006D448B">
        <w:rPr>
          <w:bCs/>
        </w:rPr>
        <w:t xml:space="preserve"> </w:t>
      </w:r>
    </w:p>
    <w:p w14:paraId="7CE4B867" w14:textId="3BC14F2D" w:rsidR="002634DC" w:rsidRDefault="006D448B" w:rsidP="00755C9F">
      <w:pPr>
        <w:rPr>
          <w:bCs/>
        </w:rPr>
      </w:pPr>
      <w:r>
        <w:rPr>
          <w:bCs/>
        </w:rPr>
        <w:t>Started REPI in 2006, preserved over 7,000 acres, spent $20 million. Want to add 1</w:t>
      </w:r>
      <w:r w:rsidR="00E65ED1">
        <w:rPr>
          <w:bCs/>
        </w:rPr>
        <w:t>,</w:t>
      </w:r>
      <w:r>
        <w:rPr>
          <w:bCs/>
        </w:rPr>
        <w:t>800 acres to that this year.</w:t>
      </w:r>
    </w:p>
    <w:p w14:paraId="14E73A66" w14:textId="3B9DB323" w:rsidR="00B601C8" w:rsidRDefault="00B601C8" w:rsidP="00755C9F">
      <w:pPr>
        <w:rPr>
          <w:bCs/>
        </w:rPr>
      </w:pPr>
      <w:r>
        <w:rPr>
          <w:bCs/>
        </w:rPr>
        <w:t>2</w:t>
      </w:r>
      <w:r w:rsidRPr="00B601C8">
        <w:rPr>
          <w:bCs/>
          <w:vertAlign w:val="superscript"/>
        </w:rPr>
        <w:t>nd</w:t>
      </w:r>
      <w:r>
        <w:rPr>
          <w:bCs/>
        </w:rPr>
        <w:t xml:space="preserve"> program: The range.</w:t>
      </w:r>
      <w:r w:rsidR="00F7587B">
        <w:rPr>
          <w:bCs/>
        </w:rPr>
        <w:t xml:space="preserve"> Working with partners proactively to do easements and projects to prevent the listing of the sage grouse.</w:t>
      </w:r>
      <w:r w:rsidR="00961A97">
        <w:rPr>
          <w:bCs/>
        </w:rPr>
        <w:t xml:space="preserve"> Shows area where they can do easements (on map). Have easements and restoration projects.</w:t>
      </w:r>
    </w:p>
    <w:p w14:paraId="2BEE1943" w14:textId="17DF7945" w:rsidR="00961A97" w:rsidRDefault="00961A97" w:rsidP="00755C9F">
      <w:pPr>
        <w:rPr>
          <w:bCs/>
        </w:rPr>
      </w:pPr>
      <w:r>
        <w:rPr>
          <w:bCs/>
        </w:rPr>
        <w:t>Susan - Are you doing restoration on the easements?</w:t>
      </w:r>
    </w:p>
    <w:p w14:paraId="207336CA" w14:textId="77777777" w:rsidR="009B3E57" w:rsidRDefault="00961A97" w:rsidP="00755C9F">
      <w:pPr>
        <w:rPr>
          <w:bCs/>
        </w:rPr>
      </w:pPr>
      <w:r>
        <w:rPr>
          <w:bCs/>
        </w:rPr>
        <w:t xml:space="preserve">Rob - Yes – </w:t>
      </w:r>
      <w:r w:rsidR="008E7012">
        <w:rPr>
          <w:bCs/>
        </w:rPr>
        <w:t xml:space="preserve">both </w:t>
      </w:r>
      <w:r>
        <w:rPr>
          <w:bCs/>
        </w:rPr>
        <w:t>on and off easements.</w:t>
      </w:r>
      <w:r w:rsidR="0022765C">
        <w:rPr>
          <w:bCs/>
        </w:rPr>
        <w:t xml:space="preserve"> One of the other portions we’ve been thinking about is working through the conservation credit system.</w:t>
      </w:r>
      <w:r w:rsidR="00CA6BFD">
        <w:rPr>
          <w:bCs/>
        </w:rPr>
        <w:t xml:space="preserve"> Can it be used on public lands because of where their air space is.</w:t>
      </w:r>
      <w:r w:rsidR="00E65ED1">
        <w:rPr>
          <w:bCs/>
        </w:rPr>
        <w:t xml:space="preserve"> </w:t>
      </w:r>
    </w:p>
    <w:p w14:paraId="7631B3B2" w14:textId="3A4B8115" w:rsidR="00961A97" w:rsidRDefault="009B3E57" w:rsidP="00755C9F">
      <w:pPr>
        <w:rPr>
          <w:bCs/>
        </w:rPr>
      </w:pPr>
      <w:r>
        <w:rPr>
          <w:bCs/>
        </w:rPr>
        <w:t xml:space="preserve">REPI Challenge winner – requested money this year. Already spent some money for REPI challenge and have </w:t>
      </w:r>
      <w:r w:rsidR="00E65ED1">
        <w:rPr>
          <w:bCs/>
        </w:rPr>
        <w:t>3 ranchers currently interested in easements. There’s also Sentinel Landscapes – a designation</w:t>
      </w:r>
      <w:r>
        <w:rPr>
          <w:bCs/>
        </w:rPr>
        <w:t xml:space="preserve"> put through an anchor military installation</w:t>
      </w:r>
      <w:r w:rsidR="0036792D">
        <w:rPr>
          <w:bCs/>
        </w:rPr>
        <w:t xml:space="preserve"> that they’re putting in for</w:t>
      </w:r>
      <w:r w:rsidR="00E65ED1">
        <w:rPr>
          <w:bCs/>
        </w:rPr>
        <w:t>.</w:t>
      </w:r>
    </w:p>
    <w:p w14:paraId="7DA3E42F" w14:textId="29C1D3DE" w:rsidR="00BC338F" w:rsidRDefault="00BC338F" w:rsidP="00755C9F">
      <w:pPr>
        <w:rPr>
          <w:bCs/>
        </w:rPr>
      </w:pPr>
      <w:r>
        <w:rPr>
          <w:bCs/>
        </w:rPr>
        <w:t>Gary - Is any future expansion contingent on FAA?</w:t>
      </w:r>
    </w:p>
    <w:p w14:paraId="1870D771" w14:textId="604321D9" w:rsidR="00BC338F" w:rsidRDefault="00BC338F" w:rsidP="00755C9F">
      <w:pPr>
        <w:rPr>
          <w:bCs/>
        </w:rPr>
      </w:pPr>
      <w:r>
        <w:rPr>
          <w:bCs/>
        </w:rPr>
        <w:t>Rob - There’s no expansion horizontally but vertically is being requested.</w:t>
      </w:r>
    </w:p>
    <w:p w14:paraId="0A765E39" w14:textId="175C53A2" w:rsidR="00632D4B" w:rsidRPr="00955BC5" w:rsidRDefault="00632D4B" w:rsidP="00755C9F">
      <w:pPr>
        <w:rPr>
          <w:b/>
          <w:sz w:val="24"/>
          <w:szCs w:val="24"/>
        </w:rPr>
      </w:pPr>
      <w:r w:rsidRPr="00955BC5">
        <w:rPr>
          <w:b/>
          <w:sz w:val="24"/>
          <w:szCs w:val="24"/>
        </w:rPr>
        <w:t>CLOSING</w:t>
      </w:r>
    </w:p>
    <w:p w14:paraId="4C011FFA" w14:textId="50632D73" w:rsidR="00632D4B" w:rsidRDefault="00632D4B" w:rsidP="00755C9F">
      <w:pPr>
        <w:rPr>
          <w:bCs/>
        </w:rPr>
      </w:pPr>
      <w:r>
        <w:rPr>
          <w:bCs/>
        </w:rPr>
        <w:t xml:space="preserve">Ray – </w:t>
      </w:r>
      <w:r w:rsidRPr="00CC59B5">
        <w:rPr>
          <w:bCs/>
          <w:highlight w:val="yellow"/>
        </w:rPr>
        <w:t>ACTION ITEMS:</w:t>
      </w:r>
      <w:r>
        <w:rPr>
          <w:bCs/>
        </w:rPr>
        <w:t xml:space="preserve"> 1) Follow up with Randy and Carl re: engineering design to keep pipes from freezing. 2) John Cleary: get John Connie Lee’s information. 3) We have an agreement with N</w:t>
      </w:r>
      <w:r w:rsidR="00000105">
        <w:rPr>
          <w:bCs/>
        </w:rPr>
        <w:t>vA</w:t>
      </w:r>
      <w:r>
        <w:rPr>
          <w:bCs/>
        </w:rPr>
        <w:t xml:space="preserve">CD – meet at their 3 areas this year. </w:t>
      </w:r>
      <w:r w:rsidR="00955BC5">
        <w:rPr>
          <w:bCs/>
        </w:rPr>
        <w:t>NRCS to r</w:t>
      </w:r>
      <w:r>
        <w:rPr>
          <w:bCs/>
        </w:rPr>
        <w:t>eceive information on what they’d like to hear about.</w:t>
      </w:r>
    </w:p>
    <w:p w14:paraId="20ADCBBA" w14:textId="31A99405" w:rsidR="00632D4B" w:rsidRPr="00DC1F6C" w:rsidRDefault="00632D4B" w:rsidP="00755C9F">
      <w:pPr>
        <w:rPr>
          <w:bCs/>
        </w:rPr>
      </w:pPr>
      <w:r>
        <w:rPr>
          <w:bCs/>
        </w:rPr>
        <w:t>Reads what types of people</w:t>
      </w:r>
      <w:r w:rsidR="00CC59B5">
        <w:rPr>
          <w:bCs/>
        </w:rPr>
        <w:t xml:space="preserve"> (entities)</w:t>
      </w:r>
      <w:r>
        <w:rPr>
          <w:bCs/>
        </w:rPr>
        <w:t xml:space="preserve"> make up the STAC.</w:t>
      </w:r>
      <w:r w:rsidR="00CC59B5">
        <w:rPr>
          <w:bCs/>
        </w:rPr>
        <w:t xml:space="preserve"> We will be sending out letters to each of the entities and ask them to delegate individuals to represent them.</w:t>
      </w:r>
    </w:p>
    <w:p w14:paraId="5EF0E3F7" w14:textId="23D84A6D" w:rsidR="006F793B" w:rsidRPr="002B7A5B" w:rsidRDefault="006F793B" w:rsidP="00755C9F">
      <w:pPr>
        <w:rPr>
          <w:bCs/>
        </w:rPr>
      </w:pPr>
    </w:p>
    <w:sectPr w:rsidR="006F793B" w:rsidRPr="002B7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5B4FDA"/>
    <w:multiLevelType w:val="hybridMultilevel"/>
    <w:tmpl w:val="487C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32"/>
    <w:rsid w:val="00000105"/>
    <w:rsid w:val="00003A14"/>
    <w:rsid w:val="000257C2"/>
    <w:rsid w:val="00041C88"/>
    <w:rsid w:val="000625E9"/>
    <w:rsid w:val="0007141C"/>
    <w:rsid w:val="000840A7"/>
    <w:rsid w:val="00093F8F"/>
    <w:rsid w:val="000A14DC"/>
    <w:rsid w:val="000C7CEC"/>
    <w:rsid w:val="000E5C2C"/>
    <w:rsid w:val="00103B29"/>
    <w:rsid w:val="00106EBF"/>
    <w:rsid w:val="00134C77"/>
    <w:rsid w:val="00154C81"/>
    <w:rsid w:val="00167900"/>
    <w:rsid w:val="00177A2F"/>
    <w:rsid w:val="00181232"/>
    <w:rsid w:val="001B0C52"/>
    <w:rsid w:val="001C785D"/>
    <w:rsid w:val="001D5BC1"/>
    <w:rsid w:val="001E140F"/>
    <w:rsid w:val="00204086"/>
    <w:rsid w:val="0022147D"/>
    <w:rsid w:val="0022765C"/>
    <w:rsid w:val="002554CA"/>
    <w:rsid w:val="00255FF5"/>
    <w:rsid w:val="00257C22"/>
    <w:rsid w:val="00261E55"/>
    <w:rsid w:val="002634DC"/>
    <w:rsid w:val="0027607E"/>
    <w:rsid w:val="00277963"/>
    <w:rsid w:val="002932AC"/>
    <w:rsid w:val="00295028"/>
    <w:rsid w:val="00296DE3"/>
    <w:rsid w:val="00296E3D"/>
    <w:rsid w:val="002A7FD7"/>
    <w:rsid w:val="002B7A5B"/>
    <w:rsid w:val="00322244"/>
    <w:rsid w:val="003515F0"/>
    <w:rsid w:val="003659A2"/>
    <w:rsid w:val="0036792D"/>
    <w:rsid w:val="003838A9"/>
    <w:rsid w:val="00393FBD"/>
    <w:rsid w:val="003C4CB5"/>
    <w:rsid w:val="003E3B4A"/>
    <w:rsid w:val="00403329"/>
    <w:rsid w:val="004108D8"/>
    <w:rsid w:val="004140E5"/>
    <w:rsid w:val="00441580"/>
    <w:rsid w:val="004454C6"/>
    <w:rsid w:val="004603EE"/>
    <w:rsid w:val="004760B7"/>
    <w:rsid w:val="004A5637"/>
    <w:rsid w:val="004E128C"/>
    <w:rsid w:val="004F2225"/>
    <w:rsid w:val="005002CF"/>
    <w:rsid w:val="00501A5B"/>
    <w:rsid w:val="0050540E"/>
    <w:rsid w:val="005072BE"/>
    <w:rsid w:val="005170B5"/>
    <w:rsid w:val="00532BF9"/>
    <w:rsid w:val="00533A97"/>
    <w:rsid w:val="00556240"/>
    <w:rsid w:val="00574336"/>
    <w:rsid w:val="005A343B"/>
    <w:rsid w:val="005C1AE6"/>
    <w:rsid w:val="005D4689"/>
    <w:rsid w:val="005F48F0"/>
    <w:rsid w:val="00614E43"/>
    <w:rsid w:val="00632D4B"/>
    <w:rsid w:val="006526A6"/>
    <w:rsid w:val="006658FF"/>
    <w:rsid w:val="006857C7"/>
    <w:rsid w:val="006D2F57"/>
    <w:rsid w:val="006D448B"/>
    <w:rsid w:val="006E086A"/>
    <w:rsid w:val="006E4FCC"/>
    <w:rsid w:val="006F793B"/>
    <w:rsid w:val="00701DAE"/>
    <w:rsid w:val="00712E28"/>
    <w:rsid w:val="007160F4"/>
    <w:rsid w:val="00730C9B"/>
    <w:rsid w:val="00755C9F"/>
    <w:rsid w:val="0076036B"/>
    <w:rsid w:val="0079240A"/>
    <w:rsid w:val="007A0B82"/>
    <w:rsid w:val="007C37A6"/>
    <w:rsid w:val="007E4ADB"/>
    <w:rsid w:val="00801C02"/>
    <w:rsid w:val="008025B7"/>
    <w:rsid w:val="00803DCD"/>
    <w:rsid w:val="00803E4C"/>
    <w:rsid w:val="0080622C"/>
    <w:rsid w:val="00816434"/>
    <w:rsid w:val="0085074A"/>
    <w:rsid w:val="00890E76"/>
    <w:rsid w:val="008A145D"/>
    <w:rsid w:val="008C0CB1"/>
    <w:rsid w:val="008C4BDC"/>
    <w:rsid w:val="008E2A47"/>
    <w:rsid w:val="008E7012"/>
    <w:rsid w:val="008E72A3"/>
    <w:rsid w:val="008E7F6A"/>
    <w:rsid w:val="009035FD"/>
    <w:rsid w:val="00903B1B"/>
    <w:rsid w:val="00934871"/>
    <w:rsid w:val="00955BC5"/>
    <w:rsid w:val="00961A97"/>
    <w:rsid w:val="009A3458"/>
    <w:rsid w:val="009B3E57"/>
    <w:rsid w:val="009C50E9"/>
    <w:rsid w:val="009F795D"/>
    <w:rsid w:val="00A01E85"/>
    <w:rsid w:val="00A0689B"/>
    <w:rsid w:val="00A101DB"/>
    <w:rsid w:val="00A17D2A"/>
    <w:rsid w:val="00A2390C"/>
    <w:rsid w:val="00A441E3"/>
    <w:rsid w:val="00A7535B"/>
    <w:rsid w:val="00A90256"/>
    <w:rsid w:val="00AA2033"/>
    <w:rsid w:val="00B0161B"/>
    <w:rsid w:val="00B153D5"/>
    <w:rsid w:val="00B52350"/>
    <w:rsid w:val="00B601C8"/>
    <w:rsid w:val="00B7459D"/>
    <w:rsid w:val="00BA4183"/>
    <w:rsid w:val="00BA44B2"/>
    <w:rsid w:val="00BA6E56"/>
    <w:rsid w:val="00BB1808"/>
    <w:rsid w:val="00BB213E"/>
    <w:rsid w:val="00BC338F"/>
    <w:rsid w:val="00BF1546"/>
    <w:rsid w:val="00C04FC3"/>
    <w:rsid w:val="00C11DF4"/>
    <w:rsid w:val="00C24CF0"/>
    <w:rsid w:val="00C40ED3"/>
    <w:rsid w:val="00C60B0F"/>
    <w:rsid w:val="00C71DFB"/>
    <w:rsid w:val="00C753A9"/>
    <w:rsid w:val="00CA6BFD"/>
    <w:rsid w:val="00CC59B5"/>
    <w:rsid w:val="00CC6D23"/>
    <w:rsid w:val="00D114E7"/>
    <w:rsid w:val="00D2733D"/>
    <w:rsid w:val="00D4247D"/>
    <w:rsid w:val="00D53CE6"/>
    <w:rsid w:val="00D5776E"/>
    <w:rsid w:val="00D75542"/>
    <w:rsid w:val="00D80591"/>
    <w:rsid w:val="00D937B4"/>
    <w:rsid w:val="00D96955"/>
    <w:rsid w:val="00DB12CD"/>
    <w:rsid w:val="00DC1F6C"/>
    <w:rsid w:val="00E03241"/>
    <w:rsid w:val="00E04309"/>
    <w:rsid w:val="00E07B8F"/>
    <w:rsid w:val="00E1053B"/>
    <w:rsid w:val="00E15D01"/>
    <w:rsid w:val="00E2535B"/>
    <w:rsid w:val="00E31699"/>
    <w:rsid w:val="00E5621C"/>
    <w:rsid w:val="00E64F14"/>
    <w:rsid w:val="00E65ED1"/>
    <w:rsid w:val="00EA2274"/>
    <w:rsid w:val="00EE4D05"/>
    <w:rsid w:val="00F031F4"/>
    <w:rsid w:val="00F43ADD"/>
    <w:rsid w:val="00F544B0"/>
    <w:rsid w:val="00F72A3A"/>
    <w:rsid w:val="00F7587B"/>
    <w:rsid w:val="00F77EEA"/>
    <w:rsid w:val="00F837A0"/>
    <w:rsid w:val="00FA2537"/>
    <w:rsid w:val="00FA2D08"/>
    <w:rsid w:val="00FB5F31"/>
    <w:rsid w:val="00FB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9694"/>
  <w15:chartTrackingRefBased/>
  <w15:docId w15:val="{95667AB4-0461-4A91-BAD3-BAB669F4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12</Pages>
  <Words>4916</Words>
  <Characters>28024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Emmons, Heather - NRCS, Reno, NV</dc:creator>
  <cp:keywords/>
  <dc:description/>
  <cp:lastModifiedBy>Emmons, Heather - NRCS, Reno, NV</cp:lastModifiedBy>
  <cp:revision>164</cp:revision>
  <dcterms:created xsi:type="dcterms:W3CDTF">2020-03-13T19:18:00Z</dcterms:created>
  <dcterms:modified xsi:type="dcterms:W3CDTF">2020-03-19T18:53:00Z</dcterms:modified>
</cp:coreProperties>
</file>