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364CC" w14:textId="77777777" w:rsidR="00A076F2" w:rsidRPr="0084349D" w:rsidRDefault="00A076F2">
      <w:pPr>
        <w:pStyle w:val="Title"/>
      </w:pPr>
      <w:r w:rsidRPr="004B0EE8">
        <w:t xml:space="preserve">OPERATION </w:t>
      </w:r>
      <w:r w:rsidRPr="0084349D">
        <w:t xml:space="preserve">AND MAINTENANCE </w:t>
      </w:r>
    </w:p>
    <w:p w14:paraId="54AEC591" w14:textId="77777777" w:rsidR="00A076F2" w:rsidRPr="0084349D" w:rsidRDefault="00BF4571">
      <w:pPr>
        <w:pStyle w:val="BodyText"/>
        <w:spacing w:after="0" w:line="240" w:lineRule="auto"/>
        <w:jc w:val="center"/>
        <w:rPr>
          <w:rFonts w:ascii="Times New Roman" w:hAnsi="Times New Roman"/>
          <w:b/>
          <w:caps/>
          <w:sz w:val="24"/>
        </w:rPr>
      </w:pPr>
      <w:r>
        <w:rPr>
          <w:rFonts w:ascii="Times New Roman" w:hAnsi="Times New Roman"/>
          <w:b/>
          <w:caps/>
          <w:sz w:val="24"/>
        </w:rPr>
        <w:t>Pond Sealing or LIning -</w:t>
      </w:r>
      <w:r w:rsidR="00421396">
        <w:rPr>
          <w:rFonts w:ascii="Times New Roman" w:hAnsi="Times New Roman"/>
          <w:b/>
          <w:caps/>
          <w:sz w:val="24"/>
        </w:rPr>
        <w:t xml:space="preserve"> Compacted </w:t>
      </w:r>
      <w:r>
        <w:rPr>
          <w:rFonts w:ascii="Times New Roman" w:hAnsi="Times New Roman"/>
          <w:b/>
          <w:caps/>
          <w:sz w:val="24"/>
        </w:rPr>
        <w:t>Soil Treatment</w:t>
      </w:r>
    </w:p>
    <w:p w14:paraId="4FDE3540" w14:textId="77777777" w:rsidR="00A076F2" w:rsidRPr="0084349D" w:rsidRDefault="00A076F2">
      <w:pPr>
        <w:pStyle w:val="Heading1"/>
        <w:spacing w:before="0" w:after="0" w:line="240" w:lineRule="auto"/>
        <w:jc w:val="center"/>
        <w:rPr>
          <w:rFonts w:ascii="Times New Roman" w:hAnsi="Times New Roman"/>
          <w:sz w:val="24"/>
        </w:rPr>
      </w:pPr>
      <w:r w:rsidRPr="0084349D">
        <w:rPr>
          <w:rFonts w:ascii="Times New Roman" w:hAnsi="Times New Roman"/>
          <w:sz w:val="24"/>
        </w:rPr>
        <w:t xml:space="preserve">CODE </w:t>
      </w:r>
      <w:r w:rsidR="00375C24">
        <w:rPr>
          <w:rFonts w:ascii="Times New Roman" w:hAnsi="Times New Roman"/>
          <w:sz w:val="24"/>
        </w:rPr>
        <w:t>5</w:t>
      </w:r>
      <w:r w:rsidR="00421396">
        <w:rPr>
          <w:rFonts w:ascii="Times New Roman" w:hAnsi="Times New Roman"/>
          <w:sz w:val="24"/>
        </w:rPr>
        <w:t>2</w:t>
      </w:r>
      <w:r w:rsidR="00BF4571">
        <w:rPr>
          <w:rFonts w:ascii="Times New Roman" w:hAnsi="Times New Roman"/>
          <w:sz w:val="24"/>
        </w:rPr>
        <w:t>0</w:t>
      </w:r>
    </w:p>
    <w:p w14:paraId="1AADAF78" w14:textId="77777777" w:rsidR="00A076F2" w:rsidRPr="004B0EE8" w:rsidRDefault="00A076F2">
      <w:pPr>
        <w:pStyle w:val="RH-Code1"/>
        <w:spacing w:before="220" w:after="0" w:line="240" w:lineRule="auto"/>
        <w:rPr>
          <w:rFonts w:ascii="Times New Roman" w:hAnsi="Times New Roman"/>
        </w:rPr>
      </w:pPr>
    </w:p>
    <w:tbl>
      <w:tblPr>
        <w:tblW w:w="9456" w:type="dxa"/>
        <w:tblLook w:val="04A0" w:firstRow="1" w:lastRow="0" w:firstColumn="1" w:lastColumn="0" w:noHBand="0" w:noVBand="1"/>
      </w:tblPr>
      <w:tblGrid>
        <w:gridCol w:w="919"/>
        <w:gridCol w:w="539"/>
        <w:gridCol w:w="448"/>
        <w:gridCol w:w="269"/>
        <w:gridCol w:w="3577"/>
        <w:gridCol w:w="695"/>
        <w:gridCol w:w="951"/>
        <w:gridCol w:w="2058"/>
      </w:tblGrid>
      <w:tr w:rsidR="009B1851" w:rsidRPr="00736DBF" w14:paraId="7839B6F3" w14:textId="77777777" w:rsidTr="00765E86">
        <w:tc>
          <w:tcPr>
            <w:tcW w:w="2175" w:type="dxa"/>
            <w:gridSpan w:val="4"/>
            <w:hideMark/>
          </w:tcPr>
          <w:p w14:paraId="1431528F" w14:textId="77777777" w:rsidR="009B1851" w:rsidRPr="00765E86" w:rsidRDefault="008B4E54" w:rsidP="00485236">
            <w:pPr>
              <w:spacing w:before="120" w:after="120"/>
              <w:rPr>
                <w:rFonts w:ascii="Arial" w:hAnsi="Arial" w:cs="Arial"/>
                <w:snapToGrid w:val="0"/>
                <w:sz w:val="20"/>
              </w:rPr>
            </w:pPr>
            <w:r w:rsidRPr="00765E86">
              <w:rPr>
                <w:rFonts w:ascii="Arial" w:hAnsi="Arial" w:cs="Arial"/>
                <w:snapToGrid w:val="0"/>
                <w:sz w:val="20"/>
              </w:rPr>
              <w:t>Landowner Operator:</w:t>
            </w:r>
          </w:p>
        </w:tc>
        <w:tc>
          <w:tcPr>
            <w:tcW w:w="7281" w:type="dxa"/>
            <w:gridSpan w:val="4"/>
            <w:tcBorders>
              <w:top w:val="nil"/>
              <w:left w:val="nil"/>
              <w:bottom w:val="single" w:sz="4" w:space="0" w:color="auto"/>
              <w:right w:val="nil"/>
            </w:tcBorders>
          </w:tcPr>
          <w:p w14:paraId="4338E1C2" w14:textId="77777777" w:rsidR="00892393" w:rsidRPr="00765E86" w:rsidRDefault="00892393" w:rsidP="00485236">
            <w:pPr>
              <w:spacing w:before="120" w:after="120"/>
              <w:rPr>
                <w:rFonts w:ascii="Arial" w:hAnsi="Arial" w:cs="Arial"/>
                <w:snapToGrid w:val="0"/>
                <w:sz w:val="20"/>
              </w:rPr>
            </w:pPr>
          </w:p>
        </w:tc>
      </w:tr>
      <w:tr w:rsidR="009B1851" w:rsidRPr="00736DBF" w14:paraId="6D98D715" w14:textId="77777777" w:rsidTr="00765E86">
        <w:tc>
          <w:tcPr>
            <w:tcW w:w="1906" w:type="dxa"/>
            <w:gridSpan w:val="3"/>
            <w:hideMark/>
          </w:tcPr>
          <w:p w14:paraId="592C828F" w14:textId="77777777" w:rsidR="009B1851" w:rsidRPr="00765E86" w:rsidRDefault="008B4E54" w:rsidP="00485236">
            <w:pPr>
              <w:spacing w:before="120" w:after="120"/>
              <w:rPr>
                <w:rFonts w:ascii="Arial" w:hAnsi="Arial" w:cs="Arial"/>
                <w:snapToGrid w:val="0"/>
                <w:sz w:val="20"/>
              </w:rPr>
            </w:pPr>
            <w:r w:rsidRPr="00765E86">
              <w:rPr>
                <w:rFonts w:ascii="Arial" w:hAnsi="Arial" w:cs="Arial"/>
                <w:snapToGrid w:val="0"/>
                <w:sz w:val="20"/>
              </w:rPr>
              <w:t>Practice Location:</w:t>
            </w:r>
          </w:p>
        </w:tc>
        <w:tc>
          <w:tcPr>
            <w:tcW w:w="7550" w:type="dxa"/>
            <w:gridSpan w:val="5"/>
            <w:tcBorders>
              <w:top w:val="nil"/>
              <w:left w:val="nil"/>
              <w:bottom w:val="single" w:sz="4" w:space="0" w:color="auto"/>
              <w:right w:val="nil"/>
            </w:tcBorders>
          </w:tcPr>
          <w:p w14:paraId="1B999293" w14:textId="77777777" w:rsidR="009B1851" w:rsidRPr="00765E86" w:rsidRDefault="009B1851" w:rsidP="00485236">
            <w:pPr>
              <w:spacing w:before="120" w:after="120"/>
              <w:rPr>
                <w:rFonts w:ascii="Arial" w:hAnsi="Arial" w:cs="Arial"/>
                <w:snapToGrid w:val="0"/>
                <w:sz w:val="20"/>
              </w:rPr>
            </w:pPr>
          </w:p>
        </w:tc>
      </w:tr>
      <w:tr w:rsidR="009B1851" w:rsidRPr="00736DBF" w14:paraId="32AB47C6" w14:textId="77777777" w:rsidTr="00765E86">
        <w:tc>
          <w:tcPr>
            <w:tcW w:w="919" w:type="dxa"/>
            <w:hideMark/>
          </w:tcPr>
          <w:p w14:paraId="1B803DFD" w14:textId="77777777" w:rsidR="009B1851" w:rsidRPr="00765E86" w:rsidRDefault="008B4E54" w:rsidP="00485236">
            <w:pPr>
              <w:spacing w:before="120" w:after="120"/>
              <w:rPr>
                <w:rFonts w:ascii="Arial" w:hAnsi="Arial" w:cs="Arial"/>
                <w:snapToGrid w:val="0"/>
                <w:sz w:val="20"/>
              </w:rPr>
            </w:pPr>
            <w:r w:rsidRPr="00765E86">
              <w:rPr>
                <w:rFonts w:ascii="Arial" w:hAnsi="Arial" w:cs="Arial"/>
                <w:snapToGrid w:val="0"/>
                <w:sz w:val="20"/>
              </w:rPr>
              <w:t xml:space="preserve">County: </w:t>
            </w:r>
          </w:p>
        </w:tc>
        <w:tc>
          <w:tcPr>
            <w:tcW w:w="4833" w:type="dxa"/>
            <w:gridSpan w:val="4"/>
            <w:tcBorders>
              <w:top w:val="nil"/>
              <w:left w:val="nil"/>
              <w:bottom w:val="single" w:sz="4" w:space="0" w:color="auto"/>
              <w:right w:val="nil"/>
            </w:tcBorders>
          </w:tcPr>
          <w:p w14:paraId="21D6C20B" w14:textId="77777777" w:rsidR="009B1851" w:rsidRPr="00765E86" w:rsidRDefault="009B1851" w:rsidP="00485236">
            <w:pPr>
              <w:spacing w:before="120" w:after="120"/>
              <w:rPr>
                <w:rFonts w:ascii="Arial" w:hAnsi="Arial" w:cs="Arial"/>
                <w:snapToGrid w:val="0"/>
                <w:sz w:val="20"/>
              </w:rPr>
            </w:pPr>
          </w:p>
        </w:tc>
        <w:tc>
          <w:tcPr>
            <w:tcW w:w="1646" w:type="dxa"/>
            <w:gridSpan w:val="2"/>
            <w:hideMark/>
          </w:tcPr>
          <w:p w14:paraId="46DEDD23" w14:textId="77777777" w:rsidR="009B1851" w:rsidRPr="00765E86" w:rsidRDefault="008B4E54" w:rsidP="00485236">
            <w:pPr>
              <w:spacing w:before="120" w:after="120"/>
              <w:rPr>
                <w:rFonts w:ascii="Arial" w:hAnsi="Arial" w:cs="Arial"/>
                <w:snapToGrid w:val="0"/>
                <w:sz w:val="20"/>
              </w:rPr>
            </w:pPr>
            <w:r w:rsidRPr="00765E86">
              <w:rPr>
                <w:rFonts w:ascii="Arial" w:hAnsi="Arial" w:cs="Arial"/>
                <w:snapToGrid w:val="0"/>
                <w:sz w:val="20"/>
              </w:rPr>
              <w:t>Farm Tract No.:</w:t>
            </w:r>
          </w:p>
        </w:tc>
        <w:tc>
          <w:tcPr>
            <w:tcW w:w="2058" w:type="dxa"/>
            <w:tcBorders>
              <w:top w:val="nil"/>
              <w:left w:val="nil"/>
              <w:bottom w:val="single" w:sz="4" w:space="0" w:color="auto"/>
              <w:right w:val="nil"/>
            </w:tcBorders>
          </w:tcPr>
          <w:p w14:paraId="6ED669F1" w14:textId="77777777" w:rsidR="009B1851" w:rsidRPr="00765E86" w:rsidRDefault="009B1851" w:rsidP="00485236">
            <w:pPr>
              <w:spacing w:before="120" w:after="120"/>
              <w:rPr>
                <w:rFonts w:ascii="Arial" w:hAnsi="Arial" w:cs="Arial"/>
                <w:snapToGrid w:val="0"/>
                <w:sz w:val="20"/>
              </w:rPr>
            </w:pPr>
          </w:p>
        </w:tc>
      </w:tr>
      <w:tr w:rsidR="009B1851" w:rsidRPr="00736DBF" w14:paraId="47B162CD" w14:textId="77777777" w:rsidTr="00765E86">
        <w:tc>
          <w:tcPr>
            <w:tcW w:w="1458" w:type="dxa"/>
            <w:gridSpan w:val="2"/>
            <w:hideMark/>
          </w:tcPr>
          <w:p w14:paraId="6FED4F44" w14:textId="77777777" w:rsidR="009B1851" w:rsidRPr="00765E86" w:rsidRDefault="008B4E54" w:rsidP="00485236">
            <w:pPr>
              <w:spacing w:before="120" w:after="120"/>
              <w:rPr>
                <w:rFonts w:ascii="Arial" w:hAnsi="Arial" w:cs="Arial"/>
                <w:snapToGrid w:val="0"/>
                <w:sz w:val="20"/>
              </w:rPr>
            </w:pPr>
            <w:r w:rsidRPr="00765E86">
              <w:rPr>
                <w:rFonts w:ascii="Arial" w:hAnsi="Arial" w:cs="Arial"/>
                <w:snapToGrid w:val="0"/>
                <w:sz w:val="20"/>
              </w:rPr>
              <w:t xml:space="preserve">Prepared by:  </w:t>
            </w:r>
          </w:p>
        </w:tc>
        <w:tc>
          <w:tcPr>
            <w:tcW w:w="4294" w:type="dxa"/>
            <w:gridSpan w:val="3"/>
            <w:tcBorders>
              <w:top w:val="nil"/>
              <w:left w:val="nil"/>
              <w:bottom w:val="single" w:sz="4" w:space="0" w:color="auto"/>
              <w:right w:val="nil"/>
            </w:tcBorders>
          </w:tcPr>
          <w:p w14:paraId="7E06E9D2" w14:textId="77777777" w:rsidR="009B1851" w:rsidRPr="00765E86" w:rsidRDefault="009B1851" w:rsidP="00485236">
            <w:pPr>
              <w:spacing w:before="120" w:after="120"/>
              <w:rPr>
                <w:rFonts w:ascii="Arial" w:hAnsi="Arial" w:cs="Arial"/>
                <w:snapToGrid w:val="0"/>
                <w:sz w:val="20"/>
              </w:rPr>
            </w:pPr>
          </w:p>
        </w:tc>
        <w:tc>
          <w:tcPr>
            <w:tcW w:w="695" w:type="dxa"/>
            <w:hideMark/>
          </w:tcPr>
          <w:p w14:paraId="6A4522E2" w14:textId="77777777" w:rsidR="009B1851" w:rsidRPr="00765E86" w:rsidRDefault="008B4E54" w:rsidP="00485236">
            <w:pPr>
              <w:spacing w:before="120" w:after="120"/>
              <w:rPr>
                <w:rFonts w:ascii="Arial" w:hAnsi="Arial" w:cs="Arial"/>
                <w:snapToGrid w:val="0"/>
                <w:sz w:val="20"/>
              </w:rPr>
            </w:pPr>
            <w:r w:rsidRPr="00765E86">
              <w:rPr>
                <w:rFonts w:ascii="Arial" w:hAnsi="Arial" w:cs="Arial"/>
                <w:snapToGrid w:val="0"/>
                <w:sz w:val="20"/>
              </w:rPr>
              <w:t xml:space="preserve">Date: </w:t>
            </w:r>
          </w:p>
        </w:tc>
        <w:tc>
          <w:tcPr>
            <w:tcW w:w="3009" w:type="dxa"/>
            <w:gridSpan w:val="2"/>
            <w:tcBorders>
              <w:top w:val="nil"/>
              <w:left w:val="nil"/>
              <w:bottom w:val="single" w:sz="4" w:space="0" w:color="auto"/>
              <w:right w:val="nil"/>
            </w:tcBorders>
          </w:tcPr>
          <w:p w14:paraId="79583335" w14:textId="77777777" w:rsidR="009B1851" w:rsidRPr="00765E86" w:rsidRDefault="009B1851" w:rsidP="00485236">
            <w:pPr>
              <w:spacing w:before="120" w:after="120"/>
              <w:rPr>
                <w:rFonts w:ascii="Arial" w:hAnsi="Arial" w:cs="Arial"/>
                <w:snapToGrid w:val="0"/>
                <w:sz w:val="20"/>
              </w:rPr>
            </w:pPr>
          </w:p>
        </w:tc>
      </w:tr>
    </w:tbl>
    <w:p w14:paraId="7B2837B3" w14:textId="77777777" w:rsidR="00F65B70" w:rsidRDefault="00F65B70" w:rsidP="00F65B70">
      <w:pPr>
        <w:pStyle w:val="TxBr3p6"/>
        <w:spacing w:before="220" w:line="240" w:lineRule="auto"/>
        <w:ind w:firstLine="1"/>
        <w:rPr>
          <w:rFonts w:ascii="Arial" w:hAnsi="Arial" w:cs="Arial"/>
          <w:sz w:val="20"/>
        </w:rPr>
      </w:pPr>
      <w:r w:rsidRPr="00765E86">
        <w:rPr>
          <w:rFonts w:ascii="Arial" w:hAnsi="Arial" w:cs="Arial"/>
          <w:sz w:val="20"/>
        </w:rPr>
        <w:t xml:space="preserve">Inspections and maintenance are required to achieve the intended function, benefits, and life of the practice.  The landowner/operator is responsible to establish and implement an inspection and maintenance program. </w:t>
      </w:r>
      <w:r w:rsidR="00736DBF" w:rsidRPr="00765E86">
        <w:rPr>
          <w:rFonts w:ascii="Arial" w:hAnsi="Arial" w:cs="Arial"/>
          <w:sz w:val="20"/>
        </w:rPr>
        <w:t xml:space="preserve"> </w:t>
      </w:r>
      <w:r w:rsidR="00736DBF" w:rsidRPr="00D211EE">
        <w:rPr>
          <w:rFonts w:ascii="Arial" w:hAnsi="Arial" w:cs="Arial"/>
          <w:sz w:val="20"/>
        </w:rPr>
        <w:t>Items to inspect and maintain during the 1</w:t>
      </w:r>
      <w:r w:rsidR="00736DBF">
        <w:rPr>
          <w:rFonts w:ascii="Arial" w:hAnsi="Arial" w:cs="Arial"/>
          <w:sz w:val="20"/>
        </w:rPr>
        <w:t>5</w:t>
      </w:r>
      <w:r w:rsidR="00736DBF" w:rsidRPr="00D211EE">
        <w:rPr>
          <w:rFonts w:ascii="Arial" w:hAnsi="Arial" w:cs="Arial"/>
          <w:sz w:val="20"/>
        </w:rPr>
        <w:t>-year design life of the practice include, but are not limited to, the following:</w:t>
      </w:r>
      <w:r w:rsidRPr="00765E86">
        <w:rPr>
          <w:rFonts w:ascii="Arial" w:hAnsi="Arial" w:cs="Arial"/>
          <w:sz w:val="20"/>
        </w:rPr>
        <w:t xml:space="preserve"> </w:t>
      </w:r>
    </w:p>
    <w:p w14:paraId="50EDB713" w14:textId="77777777" w:rsidR="00736DBF" w:rsidRPr="00765E86" w:rsidRDefault="00736DBF" w:rsidP="00F65B70">
      <w:pPr>
        <w:pStyle w:val="TxBr3p6"/>
        <w:spacing w:before="220" w:line="240" w:lineRule="auto"/>
        <w:ind w:firstLine="1"/>
        <w:rPr>
          <w:rFonts w:ascii="Arial" w:hAnsi="Arial" w:cs="Arial"/>
          <w:sz w:val="20"/>
        </w:rPr>
      </w:pPr>
    </w:p>
    <w:p w14:paraId="5BD9F7B9" w14:textId="3A951F3E" w:rsidR="00736DBF" w:rsidRPr="00765E86" w:rsidRDefault="00736DBF" w:rsidP="002776FF">
      <w:pPr>
        <w:pStyle w:val="ListParagraph"/>
        <w:numPr>
          <w:ilvl w:val="0"/>
          <w:numId w:val="39"/>
        </w:numPr>
        <w:rPr>
          <w:rFonts w:ascii="Arial" w:hAnsi="Arial" w:cs="Arial"/>
          <w:sz w:val="20"/>
        </w:rPr>
      </w:pPr>
      <w:r w:rsidRPr="00736DBF">
        <w:rPr>
          <w:rFonts w:ascii="Arial" w:hAnsi="Arial" w:cs="Arial"/>
          <w:snapToGrid w:val="0"/>
          <w:sz w:val="20"/>
        </w:rPr>
        <w:t>Inspect after significant storm events</w:t>
      </w:r>
      <w:r w:rsidR="003F5041">
        <w:rPr>
          <w:rFonts w:ascii="Arial" w:hAnsi="Arial" w:cs="Arial"/>
          <w:snapToGrid w:val="0"/>
          <w:sz w:val="20"/>
        </w:rPr>
        <w:t xml:space="preserve">, each time the </w:t>
      </w:r>
      <w:r w:rsidR="009E04B6">
        <w:rPr>
          <w:rFonts w:ascii="Arial" w:hAnsi="Arial" w:cs="Arial"/>
          <w:snapToGrid w:val="0"/>
          <w:sz w:val="20"/>
        </w:rPr>
        <w:t>facility</w:t>
      </w:r>
      <w:r w:rsidR="003F5041">
        <w:rPr>
          <w:rFonts w:ascii="Arial" w:hAnsi="Arial" w:cs="Arial"/>
          <w:snapToGrid w:val="0"/>
          <w:sz w:val="20"/>
        </w:rPr>
        <w:t xml:space="preserve"> is emptied</w:t>
      </w:r>
      <w:r w:rsidRPr="00736DBF">
        <w:rPr>
          <w:rFonts w:ascii="Arial" w:hAnsi="Arial" w:cs="Arial"/>
          <w:snapToGrid w:val="0"/>
          <w:sz w:val="20"/>
        </w:rPr>
        <w:t xml:space="preserve"> and at least annually to identify repair and maintenance needs.</w:t>
      </w:r>
    </w:p>
    <w:p w14:paraId="54015FE1" w14:textId="77777777" w:rsidR="00736DBF" w:rsidRDefault="00736DBF" w:rsidP="00736DBF">
      <w:pPr>
        <w:pStyle w:val="TxBr3p1"/>
        <w:numPr>
          <w:ilvl w:val="0"/>
          <w:numId w:val="39"/>
        </w:numPr>
        <w:tabs>
          <w:tab w:val="clear" w:pos="810"/>
        </w:tabs>
        <w:overflowPunct w:val="0"/>
        <w:autoSpaceDE w:val="0"/>
        <w:autoSpaceDN w:val="0"/>
        <w:adjustRightInd w:val="0"/>
        <w:spacing w:before="120" w:line="240" w:lineRule="auto"/>
        <w:textAlignment w:val="baseline"/>
        <w:rPr>
          <w:rFonts w:ascii="Arial" w:hAnsi="Arial" w:cs="Arial"/>
          <w:sz w:val="20"/>
        </w:rPr>
      </w:pPr>
      <w:r w:rsidRPr="00736DBF">
        <w:rPr>
          <w:rFonts w:ascii="Arial" w:hAnsi="Arial" w:cs="Arial"/>
          <w:sz w:val="20"/>
        </w:rPr>
        <w:t xml:space="preserve">Inspect the </w:t>
      </w:r>
      <w:r>
        <w:rPr>
          <w:rFonts w:ascii="Arial" w:hAnsi="Arial" w:cs="Arial"/>
          <w:sz w:val="20"/>
        </w:rPr>
        <w:t>compacted soil</w:t>
      </w:r>
      <w:r w:rsidRPr="00736DBF">
        <w:rPr>
          <w:rFonts w:ascii="Arial" w:hAnsi="Arial" w:cs="Arial"/>
          <w:sz w:val="20"/>
        </w:rPr>
        <w:t xml:space="preserve"> liner at agitation</w:t>
      </w:r>
      <w:r w:rsidR="00723DA9">
        <w:rPr>
          <w:rFonts w:ascii="Arial" w:hAnsi="Arial" w:cs="Arial"/>
          <w:sz w:val="20"/>
        </w:rPr>
        <w:t xml:space="preserve"> and pumping</w:t>
      </w:r>
      <w:r w:rsidRPr="00736DBF">
        <w:rPr>
          <w:rFonts w:ascii="Arial" w:hAnsi="Arial" w:cs="Arial"/>
          <w:sz w:val="20"/>
        </w:rPr>
        <w:t xml:space="preserve"> </w:t>
      </w:r>
      <w:r w:rsidR="00723DA9">
        <w:rPr>
          <w:rFonts w:ascii="Arial" w:hAnsi="Arial" w:cs="Arial"/>
          <w:sz w:val="20"/>
        </w:rPr>
        <w:t>locations</w:t>
      </w:r>
      <w:r w:rsidRPr="00736DBF">
        <w:rPr>
          <w:rFonts w:ascii="Arial" w:hAnsi="Arial" w:cs="Arial"/>
          <w:sz w:val="20"/>
        </w:rPr>
        <w:t xml:space="preserve"> for liner integrity.</w:t>
      </w:r>
    </w:p>
    <w:p w14:paraId="53C81540" w14:textId="2AF69DDB" w:rsidR="00F65B70" w:rsidRDefault="00F65B70" w:rsidP="00F65B70">
      <w:pPr>
        <w:pStyle w:val="TxBr3p1"/>
        <w:numPr>
          <w:ilvl w:val="0"/>
          <w:numId w:val="39"/>
        </w:numPr>
        <w:tabs>
          <w:tab w:val="clear" w:pos="810"/>
          <w:tab w:val="left" w:pos="720"/>
        </w:tabs>
        <w:overflowPunct w:val="0"/>
        <w:autoSpaceDE w:val="0"/>
        <w:autoSpaceDN w:val="0"/>
        <w:adjustRightInd w:val="0"/>
        <w:spacing w:before="120" w:line="240" w:lineRule="auto"/>
        <w:textAlignment w:val="baseline"/>
        <w:rPr>
          <w:rFonts w:ascii="Arial" w:hAnsi="Arial" w:cs="Arial"/>
          <w:sz w:val="20"/>
        </w:rPr>
      </w:pPr>
      <w:r w:rsidRPr="00765E86">
        <w:rPr>
          <w:rFonts w:ascii="Arial" w:hAnsi="Arial" w:cs="Arial"/>
          <w:sz w:val="20"/>
        </w:rPr>
        <w:t xml:space="preserve">Where erosion has damaged the compacted </w:t>
      </w:r>
      <w:r w:rsidR="00736DBF">
        <w:rPr>
          <w:rFonts w:ascii="Arial" w:hAnsi="Arial" w:cs="Arial"/>
          <w:sz w:val="20"/>
        </w:rPr>
        <w:t>soil</w:t>
      </w:r>
      <w:r w:rsidRPr="00765E86">
        <w:rPr>
          <w:rFonts w:ascii="Arial" w:hAnsi="Arial" w:cs="Arial"/>
          <w:sz w:val="20"/>
        </w:rPr>
        <w:t xml:space="preserve"> liner and/or soil cover, identify the source of the water causing the erosion</w:t>
      </w:r>
      <w:r w:rsidR="00723DA9">
        <w:rPr>
          <w:rFonts w:ascii="Arial" w:hAnsi="Arial" w:cs="Arial"/>
          <w:sz w:val="20"/>
        </w:rPr>
        <w:t xml:space="preserve"> </w:t>
      </w:r>
      <w:r w:rsidRPr="00765E86">
        <w:rPr>
          <w:rFonts w:ascii="Arial" w:hAnsi="Arial" w:cs="Arial"/>
          <w:sz w:val="20"/>
        </w:rPr>
        <w:t xml:space="preserve">and implement corrective measures to divert the water </w:t>
      </w:r>
      <w:r w:rsidR="00723DA9">
        <w:rPr>
          <w:rFonts w:ascii="Arial" w:hAnsi="Arial" w:cs="Arial"/>
          <w:sz w:val="20"/>
        </w:rPr>
        <w:t>to</w:t>
      </w:r>
      <w:r w:rsidRPr="00765E86">
        <w:rPr>
          <w:rFonts w:ascii="Arial" w:hAnsi="Arial" w:cs="Arial"/>
          <w:sz w:val="20"/>
        </w:rPr>
        <w:t xml:space="preserve"> control the erosion</w:t>
      </w:r>
      <w:r w:rsidR="00723DA9">
        <w:rPr>
          <w:rFonts w:ascii="Arial" w:hAnsi="Arial" w:cs="Arial"/>
          <w:sz w:val="20"/>
        </w:rPr>
        <w:t xml:space="preserve"> if it is not intended to enter the facility</w:t>
      </w:r>
      <w:r w:rsidRPr="002776FF">
        <w:rPr>
          <w:rFonts w:ascii="Arial" w:hAnsi="Arial" w:cs="Arial"/>
          <w:sz w:val="20"/>
        </w:rPr>
        <w:t>.</w:t>
      </w:r>
    </w:p>
    <w:p w14:paraId="3DE42246" w14:textId="77777777" w:rsidR="00723DA9" w:rsidRPr="002776FF" w:rsidRDefault="00723DA9" w:rsidP="002776FF">
      <w:pPr>
        <w:pStyle w:val="TxBrp3"/>
        <w:numPr>
          <w:ilvl w:val="0"/>
          <w:numId w:val="39"/>
        </w:numPr>
        <w:spacing w:before="120" w:line="240" w:lineRule="auto"/>
        <w:rPr>
          <w:rFonts w:ascii="Arial" w:hAnsi="Arial" w:cs="Arial"/>
          <w:sz w:val="20"/>
        </w:rPr>
      </w:pPr>
      <w:r>
        <w:rPr>
          <w:rFonts w:ascii="Arial" w:hAnsi="Arial" w:cs="Arial"/>
          <w:sz w:val="20"/>
        </w:rPr>
        <w:t>Repair all damage to the compacted soil liner and soil cover to its original thickness and condition.  Provide additional protection as necessary to maintain repaired compacted soils liner and soil cover.</w:t>
      </w:r>
    </w:p>
    <w:p w14:paraId="7403B217" w14:textId="754BB984" w:rsidR="00F65B70" w:rsidRPr="002776FF" w:rsidRDefault="00F65B70" w:rsidP="00F65B70">
      <w:pPr>
        <w:pStyle w:val="TxBr3p1"/>
        <w:numPr>
          <w:ilvl w:val="0"/>
          <w:numId w:val="39"/>
        </w:numPr>
        <w:tabs>
          <w:tab w:val="clear" w:pos="810"/>
          <w:tab w:val="left" w:pos="720"/>
        </w:tabs>
        <w:overflowPunct w:val="0"/>
        <w:autoSpaceDE w:val="0"/>
        <w:autoSpaceDN w:val="0"/>
        <w:adjustRightInd w:val="0"/>
        <w:spacing w:before="120" w:line="240" w:lineRule="auto"/>
        <w:textAlignment w:val="baseline"/>
        <w:rPr>
          <w:rFonts w:ascii="Arial" w:hAnsi="Arial" w:cs="Arial"/>
          <w:sz w:val="20"/>
        </w:rPr>
      </w:pPr>
      <w:r w:rsidRPr="002776FF">
        <w:rPr>
          <w:rFonts w:ascii="Arial" w:hAnsi="Arial" w:cs="Arial"/>
          <w:sz w:val="20"/>
        </w:rPr>
        <w:t xml:space="preserve">Where the soil cover has slipped along the sides of the pond and the compacted </w:t>
      </w:r>
      <w:r w:rsidR="00736DBF">
        <w:rPr>
          <w:rFonts w:ascii="Arial" w:hAnsi="Arial" w:cs="Arial"/>
          <w:sz w:val="20"/>
        </w:rPr>
        <w:t>soil</w:t>
      </w:r>
      <w:r w:rsidR="00736DBF" w:rsidRPr="002776FF">
        <w:rPr>
          <w:rFonts w:ascii="Arial" w:hAnsi="Arial" w:cs="Arial"/>
          <w:sz w:val="20"/>
        </w:rPr>
        <w:t xml:space="preserve"> </w:t>
      </w:r>
      <w:r w:rsidRPr="002776FF">
        <w:rPr>
          <w:rFonts w:ascii="Arial" w:hAnsi="Arial" w:cs="Arial"/>
          <w:sz w:val="20"/>
        </w:rPr>
        <w:t>liner is exposed, consult a qualified professional to determine the cause of the slippage, identify any needed corrective measures, and implement the corrective measures.</w:t>
      </w:r>
    </w:p>
    <w:p w14:paraId="4CD41451" w14:textId="77777777" w:rsidR="00F65B70" w:rsidRPr="002776FF" w:rsidRDefault="00F65B70" w:rsidP="00F65B70">
      <w:pPr>
        <w:pStyle w:val="TxBrp4"/>
        <w:numPr>
          <w:ilvl w:val="0"/>
          <w:numId w:val="39"/>
        </w:numPr>
        <w:overflowPunct/>
        <w:autoSpaceDE/>
        <w:autoSpaceDN/>
        <w:adjustRightInd/>
        <w:spacing w:before="120"/>
        <w:textAlignment w:val="auto"/>
        <w:rPr>
          <w:rFonts w:ascii="Arial" w:hAnsi="Arial" w:cs="Arial"/>
          <w:snapToGrid w:val="0"/>
          <w:sz w:val="20"/>
        </w:rPr>
      </w:pPr>
      <w:r w:rsidRPr="002776FF">
        <w:rPr>
          <w:rFonts w:ascii="Arial" w:hAnsi="Arial" w:cs="Arial"/>
          <w:snapToGrid w:val="0"/>
          <w:sz w:val="20"/>
        </w:rPr>
        <w:t>Repair any settlement or erosion</w:t>
      </w:r>
      <w:r w:rsidR="00EC1C1E" w:rsidRPr="002776FF">
        <w:rPr>
          <w:rFonts w:ascii="Arial" w:hAnsi="Arial" w:cs="Arial"/>
          <w:snapToGrid w:val="0"/>
          <w:sz w:val="20"/>
        </w:rPr>
        <w:t xml:space="preserve"> of the soil cover</w:t>
      </w:r>
      <w:r w:rsidRPr="002776FF">
        <w:rPr>
          <w:rFonts w:ascii="Arial" w:hAnsi="Arial" w:cs="Arial"/>
          <w:snapToGrid w:val="0"/>
          <w:sz w:val="20"/>
        </w:rPr>
        <w:t xml:space="preserve"> that occurs with soil and reseed or resurface, as needed.  </w:t>
      </w:r>
    </w:p>
    <w:p w14:paraId="7F1C39EB" w14:textId="56FD4402" w:rsidR="00F65B70" w:rsidRPr="002776FF" w:rsidRDefault="00F65B70" w:rsidP="00F65B70">
      <w:pPr>
        <w:pStyle w:val="TxBrp4"/>
        <w:numPr>
          <w:ilvl w:val="0"/>
          <w:numId w:val="39"/>
        </w:numPr>
        <w:overflowPunct/>
        <w:autoSpaceDE/>
        <w:autoSpaceDN/>
        <w:adjustRightInd/>
        <w:spacing w:before="120" w:line="240" w:lineRule="auto"/>
        <w:textAlignment w:val="auto"/>
        <w:rPr>
          <w:rFonts w:ascii="Arial" w:hAnsi="Arial" w:cs="Arial"/>
          <w:snapToGrid w:val="0"/>
          <w:sz w:val="20"/>
        </w:rPr>
      </w:pPr>
      <w:r w:rsidRPr="002776FF">
        <w:rPr>
          <w:rFonts w:ascii="Arial" w:hAnsi="Arial" w:cs="Arial"/>
          <w:snapToGrid w:val="0"/>
          <w:sz w:val="20"/>
        </w:rPr>
        <w:t xml:space="preserve">Check for burrowing animals.  When found, remove the burrowing animals, and, where </w:t>
      </w:r>
      <w:proofErr w:type="gramStart"/>
      <w:r w:rsidRPr="002776FF">
        <w:rPr>
          <w:rFonts w:ascii="Arial" w:hAnsi="Arial" w:cs="Arial"/>
          <w:snapToGrid w:val="0"/>
          <w:sz w:val="20"/>
        </w:rPr>
        <w:t>needed</w:t>
      </w:r>
      <w:proofErr w:type="gramEnd"/>
      <w:r w:rsidRPr="002776FF">
        <w:rPr>
          <w:rFonts w:ascii="Arial" w:hAnsi="Arial" w:cs="Arial"/>
          <w:snapToGrid w:val="0"/>
          <w:sz w:val="20"/>
        </w:rPr>
        <w:t xml:space="preserve"> repair compacted </w:t>
      </w:r>
      <w:r w:rsidR="00736DBF">
        <w:rPr>
          <w:rFonts w:ascii="Arial" w:hAnsi="Arial" w:cs="Arial"/>
          <w:snapToGrid w:val="0"/>
          <w:sz w:val="20"/>
        </w:rPr>
        <w:t>soil</w:t>
      </w:r>
      <w:r w:rsidR="00736DBF" w:rsidRPr="002776FF">
        <w:rPr>
          <w:rFonts w:ascii="Arial" w:hAnsi="Arial" w:cs="Arial"/>
          <w:snapToGrid w:val="0"/>
          <w:sz w:val="20"/>
        </w:rPr>
        <w:t xml:space="preserve"> </w:t>
      </w:r>
      <w:r w:rsidRPr="002776FF">
        <w:rPr>
          <w:rFonts w:ascii="Arial" w:hAnsi="Arial" w:cs="Arial"/>
          <w:snapToGrid w:val="0"/>
          <w:sz w:val="20"/>
        </w:rPr>
        <w:t>liner, replace soil cover, and reseed or resurface</w:t>
      </w:r>
      <w:r w:rsidR="00723DA9">
        <w:rPr>
          <w:rFonts w:ascii="Arial" w:hAnsi="Arial" w:cs="Arial"/>
          <w:snapToGrid w:val="0"/>
          <w:sz w:val="20"/>
        </w:rPr>
        <w:t xml:space="preserve"> as needed</w:t>
      </w:r>
      <w:r w:rsidRPr="002776FF">
        <w:rPr>
          <w:rFonts w:ascii="Arial" w:hAnsi="Arial" w:cs="Arial"/>
          <w:snapToGrid w:val="0"/>
          <w:sz w:val="20"/>
        </w:rPr>
        <w:t>.</w:t>
      </w:r>
    </w:p>
    <w:p w14:paraId="78E6EC0C" w14:textId="4D26EF8C" w:rsidR="00723DA9" w:rsidRDefault="00F65B70">
      <w:pPr>
        <w:pStyle w:val="TxBrp3"/>
        <w:numPr>
          <w:ilvl w:val="0"/>
          <w:numId w:val="39"/>
        </w:numPr>
        <w:spacing w:before="120" w:line="240" w:lineRule="auto"/>
        <w:rPr>
          <w:rFonts w:ascii="Arial" w:hAnsi="Arial" w:cs="Arial"/>
          <w:sz w:val="20"/>
        </w:rPr>
      </w:pPr>
      <w:r w:rsidRPr="002776FF">
        <w:rPr>
          <w:rFonts w:ascii="Arial" w:hAnsi="Arial" w:cs="Arial"/>
          <w:sz w:val="20"/>
        </w:rPr>
        <w:t xml:space="preserve">Install and maintain a fence to prevent damage to the compacted </w:t>
      </w:r>
      <w:r w:rsidR="00736DBF">
        <w:rPr>
          <w:rFonts w:ascii="Arial" w:hAnsi="Arial" w:cs="Arial"/>
          <w:sz w:val="20"/>
        </w:rPr>
        <w:t>soil</w:t>
      </w:r>
      <w:r w:rsidR="00736DBF" w:rsidRPr="002776FF">
        <w:rPr>
          <w:rFonts w:ascii="Arial" w:hAnsi="Arial" w:cs="Arial"/>
          <w:sz w:val="20"/>
        </w:rPr>
        <w:t xml:space="preserve"> </w:t>
      </w:r>
      <w:r w:rsidRPr="002776FF">
        <w:rPr>
          <w:rFonts w:ascii="Arial" w:hAnsi="Arial" w:cs="Arial"/>
          <w:sz w:val="20"/>
        </w:rPr>
        <w:t>liner from animals, humans, vehicles, and/or equipment.</w:t>
      </w:r>
    </w:p>
    <w:p w14:paraId="4DFA75FB" w14:textId="77777777" w:rsidR="00723DA9" w:rsidRDefault="00723DA9">
      <w:pPr>
        <w:pStyle w:val="TxBrp3"/>
        <w:numPr>
          <w:ilvl w:val="0"/>
          <w:numId w:val="39"/>
        </w:numPr>
        <w:spacing w:before="120" w:line="240" w:lineRule="auto"/>
        <w:rPr>
          <w:rFonts w:ascii="Arial" w:hAnsi="Arial" w:cs="Arial"/>
          <w:sz w:val="20"/>
        </w:rPr>
      </w:pPr>
      <w:r>
        <w:rPr>
          <w:rFonts w:ascii="Arial" w:hAnsi="Arial" w:cs="Arial"/>
          <w:sz w:val="20"/>
        </w:rPr>
        <w:t>Remove</w:t>
      </w:r>
      <w:r w:rsidRPr="00723DA9">
        <w:rPr>
          <w:rFonts w:ascii="Arial" w:hAnsi="Arial" w:cs="Arial"/>
          <w:sz w:val="20"/>
        </w:rPr>
        <w:t xml:space="preserve"> </w:t>
      </w:r>
      <w:r w:rsidR="003F5041" w:rsidRPr="00723DA9">
        <w:rPr>
          <w:rFonts w:ascii="Arial" w:hAnsi="Arial" w:cs="Arial"/>
          <w:sz w:val="20"/>
        </w:rPr>
        <w:t xml:space="preserve">large shrubs </w:t>
      </w:r>
      <w:r w:rsidRPr="00723DA9">
        <w:rPr>
          <w:rFonts w:ascii="Arial" w:hAnsi="Arial" w:cs="Arial"/>
          <w:sz w:val="20"/>
        </w:rPr>
        <w:t xml:space="preserve">and </w:t>
      </w:r>
      <w:r w:rsidR="003F5041" w:rsidRPr="00723DA9">
        <w:rPr>
          <w:rFonts w:ascii="Arial" w:hAnsi="Arial" w:cs="Arial"/>
          <w:sz w:val="20"/>
        </w:rPr>
        <w:t xml:space="preserve">roots from trees </w:t>
      </w:r>
      <w:r w:rsidRPr="00723DA9">
        <w:rPr>
          <w:rFonts w:ascii="Arial" w:hAnsi="Arial" w:cs="Arial"/>
          <w:sz w:val="20"/>
        </w:rPr>
        <w:t>at first appearance.</w:t>
      </w:r>
    </w:p>
    <w:p w14:paraId="659860EC" w14:textId="69C09A22" w:rsidR="00F65B70" w:rsidRPr="002776FF" w:rsidRDefault="00F65B70" w:rsidP="002776FF">
      <w:pPr>
        <w:pStyle w:val="TxBrp3"/>
        <w:spacing w:before="120" w:line="240" w:lineRule="auto"/>
        <w:ind w:left="720"/>
        <w:rPr>
          <w:rFonts w:ascii="Arial" w:hAnsi="Arial" w:cs="Arial"/>
          <w:sz w:val="20"/>
        </w:rPr>
      </w:pPr>
    </w:p>
    <w:p w14:paraId="21CB1E05" w14:textId="77777777" w:rsidR="00A076F2" w:rsidRPr="002776FF" w:rsidRDefault="00A076F2">
      <w:pPr>
        <w:tabs>
          <w:tab w:val="left" w:pos="-720"/>
          <w:tab w:val="left" w:pos="0"/>
        </w:tabs>
        <w:spacing w:line="220" w:lineRule="exact"/>
        <w:rPr>
          <w:rFonts w:ascii="Arial" w:hAnsi="Arial" w:cs="Arial"/>
          <w:snapToGrid w:val="0"/>
          <w:sz w:val="20"/>
        </w:rPr>
      </w:pPr>
    </w:p>
    <w:p w14:paraId="084B68F5" w14:textId="77777777" w:rsidR="00A076F2" w:rsidRPr="002776FF" w:rsidRDefault="00A076F2">
      <w:pPr>
        <w:tabs>
          <w:tab w:val="left" w:pos="-720"/>
          <w:tab w:val="left" w:pos="0"/>
        </w:tabs>
        <w:spacing w:line="220" w:lineRule="exact"/>
        <w:rPr>
          <w:rFonts w:ascii="Arial" w:hAnsi="Arial" w:cs="Arial"/>
          <w:snapToGrid w:val="0"/>
          <w:sz w:val="20"/>
        </w:rPr>
      </w:pPr>
    </w:p>
    <w:p w14:paraId="500628E3" w14:textId="77777777" w:rsidR="0027620B" w:rsidRPr="002776FF" w:rsidRDefault="0027620B">
      <w:pPr>
        <w:tabs>
          <w:tab w:val="left" w:pos="-720"/>
          <w:tab w:val="left" w:pos="0"/>
        </w:tabs>
        <w:spacing w:line="220" w:lineRule="exact"/>
        <w:rPr>
          <w:rFonts w:ascii="Arial" w:hAnsi="Arial" w:cs="Arial"/>
          <w:snapToGrid w:val="0"/>
          <w:sz w:val="20"/>
        </w:rPr>
      </w:pPr>
    </w:p>
    <w:p w14:paraId="175B7AE9" w14:textId="77777777" w:rsidR="0027620B" w:rsidRPr="002776FF" w:rsidRDefault="0027620B">
      <w:pPr>
        <w:tabs>
          <w:tab w:val="left" w:pos="-720"/>
          <w:tab w:val="left" w:pos="0"/>
        </w:tabs>
        <w:spacing w:line="220" w:lineRule="exact"/>
        <w:rPr>
          <w:rFonts w:ascii="Arial" w:hAnsi="Arial" w:cs="Arial"/>
          <w:snapToGrid w:val="0"/>
          <w:sz w:val="20"/>
        </w:rPr>
      </w:pPr>
    </w:p>
    <w:p w14:paraId="2B870C72" w14:textId="77777777" w:rsidR="0027620B" w:rsidRPr="002776FF" w:rsidRDefault="0027620B">
      <w:pPr>
        <w:tabs>
          <w:tab w:val="left" w:pos="-720"/>
          <w:tab w:val="left" w:pos="0"/>
        </w:tabs>
        <w:spacing w:line="220" w:lineRule="exact"/>
        <w:rPr>
          <w:rFonts w:ascii="Arial" w:hAnsi="Arial" w:cs="Arial"/>
          <w:snapToGrid w:val="0"/>
          <w:sz w:val="20"/>
        </w:rPr>
      </w:pPr>
    </w:p>
    <w:p w14:paraId="76F5360C" w14:textId="77777777" w:rsidR="0027620B" w:rsidRPr="002776FF" w:rsidRDefault="0027620B">
      <w:pPr>
        <w:tabs>
          <w:tab w:val="left" w:pos="-720"/>
          <w:tab w:val="left" w:pos="0"/>
        </w:tabs>
        <w:spacing w:line="220" w:lineRule="exact"/>
        <w:rPr>
          <w:rFonts w:ascii="Arial" w:hAnsi="Arial" w:cs="Arial"/>
          <w:snapToGrid w:val="0"/>
          <w:sz w:val="20"/>
        </w:rPr>
      </w:pPr>
    </w:p>
    <w:p w14:paraId="382752E3" w14:textId="77777777" w:rsidR="0027620B" w:rsidRPr="002776FF" w:rsidRDefault="0027620B">
      <w:pPr>
        <w:tabs>
          <w:tab w:val="left" w:pos="-720"/>
          <w:tab w:val="left" w:pos="0"/>
        </w:tabs>
        <w:spacing w:line="220" w:lineRule="exact"/>
        <w:rPr>
          <w:rFonts w:ascii="Arial" w:hAnsi="Arial" w:cs="Arial"/>
          <w:snapToGrid w:val="0"/>
          <w:sz w:val="20"/>
        </w:rPr>
      </w:pPr>
    </w:p>
    <w:p w14:paraId="57A390ED" w14:textId="77777777" w:rsidR="0027620B" w:rsidRPr="002776FF" w:rsidRDefault="0027620B" w:rsidP="007E7F7A">
      <w:pPr>
        <w:tabs>
          <w:tab w:val="left" w:pos="-720"/>
          <w:tab w:val="left" w:pos="0"/>
          <w:tab w:val="left" w:pos="1380"/>
        </w:tabs>
        <w:spacing w:line="220" w:lineRule="exact"/>
        <w:rPr>
          <w:rFonts w:ascii="Arial" w:hAnsi="Arial" w:cs="Arial"/>
          <w:snapToGrid w:val="0"/>
          <w:sz w:val="20"/>
        </w:rPr>
      </w:pPr>
    </w:p>
    <w:p w14:paraId="38FBB25C" w14:textId="77777777" w:rsidR="0027620B" w:rsidRPr="002776FF" w:rsidRDefault="0027620B">
      <w:pPr>
        <w:tabs>
          <w:tab w:val="left" w:pos="-720"/>
          <w:tab w:val="left" w:pos="0"/>
        </w:tabs>
        <w:spacing w:line="220" w:lineRule="exact"/>
        <w:rPr>
          <w:rFonts w:ascii="Arial" w:hAnsi="Arial" w:cs="Arial"/>
          <w:snapToGrid w:val="0"/>
          <w:sz w:val="20"/>
        </w:rPr>
      </w:pPr>
    </w:p>
    <w:sectPr w:rsidR="0027620B" w:rsidRPr="002776FF" w:rsidSect="00DD3A8A">
      <w:headerReference w:type="even" r:id="rId7"/>
      <w:headerReference w:type="default" r:id="rId8"/>
      <w:footerReference w:type="even" r:id="rId9"/>
      <w:footerReference w:type="default" r:id="rId10"/>
      <w:headerReference w:type="first" r:id="rId11"/>
      <w:footerReference w:type="first" r:id="rId12"/>
      <w:pgSz w:w="12240" w:h="15840"/>
      <w:pgMar w:top="864" w:right="1440" w:bottom="1008" w:left="1728"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40395" w14:textId="77777777" w:rsidR="00B31454" w:rsidRDefault="00B31454">
      <w:r>
        <w:separator/>
      </w:r>
    </w:p>
  </w:endnote>
  <w:endnote w:type="continuationSeparator" w:id="0">
    <w:p w14:paraId="160894B3" w14:textId="77777777" w:rsidR="00B31454" w:rsidRDefault="00B3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196AD" w14:textId="77777777" w:rsidR="002776FF" w:rsidRDefault="00277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7585E" w14:textId="77777777" w:rsidR="001727BA" w:rsidRPr="002776FF" w:rsidRDefault="001727BA" w:rsidP="00FD5A41">
    <w:pPr>
      <w:pStyle w:val="Footer"/>
      <w:rPr>
        <w:rFonts w:ascii="Arial" w:hAnsi="Arial" w:cs="Arial"/>
        <w:sz w:val="16"/>
        <w:szCs w:val="16"/>
        <w:u w:val="single"/>
      </w:rPr>
    </w:pPr>
    <w:r w:rsidRPr="002776FF">
      <w:rPr>
        <w:rFonts w:ascii="Arial" w:hAnsi="Arial" w:cs="Arial"/>
        <w:sz w:val="16"/>
        <w:szCs w:val="16"/>
        <w:u w:val="single"/>
      </w:rPr>
      <w:t>Signatures</w:t>
    </w:r>
  </w:p>
  <w:p w14:paraId="2B95FD7E" w14:textId="205E87C3" w:rsidR="001727BA" w:rsidRPr="002776FF" w:rsidRDefault="001727BA" w:rsidP="00FD5A41">
    <w:pPr>
      <w:pStyle w:val="Footer"/>
      <w:rPr>
        <w:rFonts w:ascii="Arial" w:hAnsi="Arial" w:cs="Arial"/>
        <w:sz w:val="16"/>
        <w:szCs w:val="16"/>
      </w:rPr>
    </w:pPr>
    <w:r w:rsidRPr="002776FF">
      <w:rPr>
        <w:rFonts w:ascii="Arial" w:hAnsi="Arial" w:cs="Arial"/>
        <w:sz w:val="16"/>
        <w:szCs w:val="16"/>
      </w:rPr>
      <w:t>Landowner/Operator: _____________________</w:t>
    </w:r>
    <w:proofErr w:type="gramStart"/>
    <w:r w:rsidRPr="002776FF">
      <w:rPr>
        <w:rFonts w:ascii="Arial" w:hAnsi="Arial" w:cs="Arial"/>
        <w:sz w:val="16"/>
        <w:szCs w:val="16"/>
      </w:rPr>
      <w:t>_  Reviewer</w:t>
    </w:r>
    <w:proofErr w:type="gramEnd"/>
    <w:r w:rsidRPr="002776FF">
      <w:rPr>
        <w:rFonts w:ascii="Arial" w:hAnsi="Arial" w:cs="Arial"/>
        <w:sz w:val="16"/>
        <w:szCs w:val="16"/>
      </w:rPr>
      <w:t>: ______________________  Date: _________</w:t>
    </w:r>
  </w:p>
  <w:p w14:paraId="342AA177" w14:textId="77777777" w:rsidR="001727BA" w:rsidRPr="002776FF" w:rsidRDefault="001727BA" w:rsidP="00FD5A41">
    <w:pPr>
      <w:pStyle w:val="Footer"/>
      <w:rPr>
        <w:rFonts w:ascii="Arial" w:hAnsi="Arial" w:cs="Arial"/>
        <w:sz w:val="16"/>
        <w:szCs w:val="16"/>
      </w:rPr>
    </w:pPr>
  </w:p>
  <w:p w14:paraId="62813223" w14:textId="25D07132" w:rsidR="001727BA" w:rsidRPr="002776FF" w:rsidRDefault="001727BA" w:rsidP="00FD5A41">
    <w:pPr>
      <w:pStyle w:val="Footer"/>
      <w:ind w:right="162"/>
      <w:jc w:val="right"/>
      <w:rPr>
        <w:rFonts w:ascii="Arial" w:hAnsi="Arial" w:cs="Arial"/>
        <w:sz w:val="16"/>
        <w:szCs w:val="16"/>
      </w:rPr>
    </w:pPr>
    <w:r w:rsidRPr="002776FF">
      <w:rPr>
        <w:rFonts w:ascii="Arial" w:hAnsi="Arial" w:cs="Arial"/>
        <w:sz w:val="16"/>
        <w:szCs w:val="16"/>
      </w:rPr>
      <w:t xml:space="preserve">Ver. </w:t>
    </w:r>
    <w:r w:rsidR="002776FF">
      <w:rPr>
        <w:rFonts w:ascii="Arial" w:hAnsi="Arial" w:cs="Arial"/>
        <w:sz w:val="16"/>
        <w:szCs w:val="16"/>
      </w:rPr>
      <w:t>1</w:t>
    </w:r>
    <w:r w:rsidR="007A24B0">
      <w:rPr>
        <w:rFonts w:ascii="Arial" w:hAnsi="Arial" w:cs="Arial"/>
        <w:sz w:val="16"/>
        <w:szCs w:val="16"/>
      </w:rPr>
      <w:t>2</w:t>
    </w:r>
    <w:bookmarkStart w:id="0" w:name="_GoBack"/>
    <w:bookmarkEnd w:id="0"/>
    <w:r w:rsidR="00736DBF">
      <w:rPr>
        <w:rFonts w:ascii="Arial" w:hAnsi="Arial" w:cs="Arial"/>
        <w:sz w:val="16"/>
        <w:szCs w:val="16"/>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1D539" w14:textId="77777777" w:rsidR="002776FF" w:rsidRDefault="00277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CAD5E" w14:textId="77777777" w:rsidR="00B31454" w:rsidRDefault="00B31454">
      <w:r>
        <w:separator/>
      </w:r>
    </w:p>
  </w:footnote>
  <w:footnote w:type="continuationSeparator" w:id="0">
    <w:p w14:paraId="7FED3519" w14:textId="77777777" w:rsidR="00B31454" w:rsidRDefault="00B31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DA876" w14:textId="77777777" w:rsidR="002776FF" w:rsidRDefault="002776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14056" w14:textId="77777777" w:rsidR="002776FF" w:rsidRDefault="002776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B41CD" w14:textId="77777777" w:rsidR="002776FF" w:rsidRDefault="00277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D0B2C"/>
    <w:multiLevelType w:val="singleLevel"/>
    <w:tmpl w:val="42BEFA6C"/>
    <w:lvl w:ilvl="0">
      <w:start w:val="1"/>
      <w:numFmt w:val="decimal"/>
      <w:lvlText w:val="%1."/>
      <w:lvlJc w:val="left"/>
      <w:pPr>
        <w:tabs>
          <w:tab w:val="num" w:pos="360"/>
        </w:tabs>
        <w:ind w:left="360" w:hanging="360"/>
      </w:pPr>
    </w:lvl>
  </w:abstractNum>
  <w:abstractNum w:abstractNumId="2" w15:restartNumberingAfterBreak="0">
    <w:nsid w:val="0913549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9C73A74"/>
    <w:multiLevelType w:val="singleLevel"/>
    <w:tmpl w:val="6B9A5776"/>
    <w:lvl w:ilvl="0">
      <w:start w:val="13"/>
      <w:numFmt w:val="decimal"/>
      <w:lvlText w:val="%1."/>
      <w:lvlJc w:val="left"/>
      <w:pPr>
        <w:tabs>
          <w:tab w:val="num" w:pos="360"/>
        </w:tabs>
        <w:ind w:left="360" w:hanging="360"/>
      </w:pPr>
      <w:rPr>
        <w:rFonts w:hint="default"/>
      </w:rPr>
    </w:lvl>
  </w:abstractNum>
  <w:abstractNum w:abstractNumId="4" w15:restartNumberingAfterBreak="0">
    <w:nsid w:val="0A783EE5"/>
    <w:multiLevelType w:val="singleLevel"/>
    <w:tmpl w:val="6B9A5776"/>
    <w:lvl w:ilvl="0">
      <w:start w:val="10"/>
      <w:numFmt w:val="decimal"/>
      <w:lvlText w:val="%1."/>
      <w:lvlJc w:val="left"/>
      <w:pPr>
        <w:tabs>
          <w:tab w:val="num" w:pos="360"/>
        </w:tabs>
        <w:ind w:left="360" w:hanging="360"/>
      </w:pPr>
      <w:rPr>
        <w:rFonts w:hint="default"/>
      </w:rPr>
    </w:lvl>
  </w:abstractNum>
  <w:abstractNum w:abstractNumId="5" w15:restartNumberingAfterBreak="0">
    <w:nsid w:val="0D187E3D"/>
    <w:multiLevelType w:val="singleLevel"/>
    <w:tmpl w:val="CAC21EA6"/>
    <w:lvl w:ilvl="0">
      <w:start w:val="2"/>
      <w:numFmt w:val="decimal"/>
      <w:lvlText w:val="%1."/>
      <w:lvlJc w:val="left"/>
      <w:pPr>
        <w:tabs>
          <w:tab w:val="num" w:pos="360"/>
        </w:tabs>
        <w:ind w:left="360" w:hanging="360"/>
      </w:pPr>
    </w:lvl>
  </w:abstractNum>
  <w:abstractNum w:abstractNumId="6" w15:restartNumberingAfterBreak="0">
    <w:nsid w:val="0D1E6AC3"/>
    <w:multiLevelType w:val="singleLevel"/>
    <w:tmpl w:val="8CD08130"/>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10FB29C9"/>
    <w:multiLevelType w:val="hybridMultilevel"/>
    <w:tmpl w:val="730C1D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B00810"/>
    <w:multiLevelType w:val="hybridMultilevel"/>
    <w:tmpl w:val="E01072C6"/>
    <w:lvl w:ilvl="0" w:tplc="9D3A558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A793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7581515"/>
    <w:multiLevelType w:val="singleLevel"/>
    <w:tmpl w:val="6B9A5776"/>
    <w:lvl w:ilvl="0">
      <w:start w:val="1"/>
      <w:numFmt w:val="decimal"/>
      <w:lvlText w:val="%1."/>
      <w:lvlJc w:val="left"/>
      <w:pPr>
        <w:tabs>
          <w:tab w:val="num" w:pos="360"/>
        </w:tabs>
        <w:ind w:left="360" w:hanging="360"/>
      </w:pPr>
      <w:rPr>
        <w:rFonts w:hint="default"/>
      </w:rPr>
    </w:lvl>
  </w:abstractNum>
  <w:abstractNum w:abstractNumId="11" w15:restartNumberingAfterBreak="0">
    <w:nsid w:val="27B213D3"/>
    <w:multiLevelType w:val="singleLevel"/>
    <w:tmpl w:val="42BEFA6C"/>
    <w:lvl w:ilvl="0">
      <w:start w:val="1"/>
      <w:numFmt w:val="decimal"/>
      <w:lvlText w:val="%1."/>
      <w:lvlJc w:val="left"/>
      <w:pPr>
        <w:tabs>
          <w:tab w:val="num" w:pos="360"/>
        </w:tabs>
        <w:ind w:left="360" w:hanging="360"/>
      </w:pPr>
      <w:rPr>
        <w:rFonts w:hint="default"/>
      </w:rPr>
    </w:lvl>
  </w:abstractNum>
  <w:abstractNum w:abstractNumId="12" w15:restartNumberingAfterBreak="0">
    <w:nsid w:val="2A290EFE"/>
    <w:multiLevelType w:val="singleLevel"/>
    <w:tmpl w:val="D3642010"/>
    <w:lvl w:ilvl="0">
      <w:start w:val="2"/>
      <w:numFmt w:val="decimal"/>
      <w:lvlText w:val="%1."/>
      <w:lvlJc w:val="left"/>
      <w:pPr>
        <w:tabs>
          <w:tab w:val="num" w:pos="360"/>
        </w:tabs>
        <w:ind w:left="360" w:hanging="360"/>
      </w:pPr>
    </w:lvl>
  </w:abstractNum>
  <w:abstractNum w:abstractNumId="13" w15:restartNumberingAfterBreak="0">
    <w:nsid w:val="2A327A0D"/>
    <w:multiLevelType w:val="hybridMultilevel"/>
    <w:tmpl w:val="41F6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57D26"/>
    <w:multiLevelType w:val="singleLevel"/>
    <w:tmpl w:val="BA2C99FA"/>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2EBE5C08"/>
    <w:multiLevelType w:val="singleLevel"/>
    <w:tmpl w:val="42BEFA6C"/>
    <w:lvl w:ilvl="0">
      <w:start w:val="1"/>
      <w:numFmt w:val="decimal"/>
      <w:lvlText w:val="%1."/>
      <w:lvlJc w:val="left"/>
      <w:pPr>
        <w:tabs>
          <w:tab w:val="num" w:pos="360"/>
        </w:tabs>
        <w:ind w:left="360" w:hanging="360"/>
      </w:pPr>
      <w:rPr>
        <w:rFonts w:hint="default"/>
      </w:rPr>
    </w:lvl>
  </w:abstractNum>
  <w:abstractNum w:abstractNumId="16" w15:restartNumberingAfterBreak="0">
    <w:nsid w:val="2EC5010C"/>
    <w:multiLevelType w:val="singleLevel"/>
    <w:tmpl w:val="42BEFA6C"/>
    <w:lvl w:ilvl="0">
      <w:start w:val="1"/>
      <w:numFmt w:val="decimal"/>
      <w:lvlText w:val="%1."/>
      <w:lvlJc w:val="left"/>
      <w:pPr>
        <w:tabs>
          <w:tab w:val="num" w:pos="360"/>
        </w:tabs>
        <w:ind w:left="360" w:hanging="360"/>
      </w:pPr>
    </w:lvl>
  </w:abstractNum>
  <w:abstractNum w:abstractNumId="17" w15:restartNumberingAfterBreak="0">
    <w:nsid w:val="2EFA776D"/>
    <w:multiLevelType w:val="hybridMultilevel"/>
    <w:tmpl w:val="7E0E47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4B459F"/>
    <w:multiLevelType w:val="singleLevel"/>
    <w:tmpl w:val="43B28D34"/>
    <w:lvl w:ilvl="0">
      <w:start w:val="6"/>
      <w:numFmt w:val="bullet"/>
      <w:lvlText w:val=""/>
      <w:lvlJc w:val="left"/>
      <w:pPr>
        <w:tabs>
          <w:tab w:val="num" w:pos="1080"/>
        </w:tabs>
        <w:ind w:left="1080" w:hanging="360"/>
      </w:pPr>
      <w:rPr>
        <w:rFonts w:ascii="Symbol" w:hAnsi="Symbol" w:hint="default"/>
      </w:rPr>
    </w:lvl>
  </w:abstractNum>
  <w:abstractNum w:abstractNumId="19" w15:restartNumberingAfterBreak="0">
    <w:nsid w:val="35983ED7"/>
    <w:multiLevelType w:val="singleLevel"/>
    <w:tmpl w:val="6B9A5776"/>
    <w:lvl w:ilvl="0">
      <w:start w:val="7"/>
      <w:numFmt w:val="decimal"/>
      <w:lvlText w:val="%1."/>
      <w:lvlJc w:val="left"/>
      <w:pPr>
        <w:tabs>
          <w:tab w:val="num" w:pos="360"/>
        </w:tabs>
        <w:ind w:left="360" w:hanging="360"/>
      </w:pPr>
    </w:lvl>
  </w:abstractNum>
  <w:abstractNum w:abstractNumId="20" w15:restartNumberingAfterBreak="0">
    <w:nsid w:val="3A1462B0"/>
    <w:multiLevelType w:val="singleLevel"/>
    <w:tmpl w:val="3F342878"/>
    <w:lvl w:ilvl="0">
      <w:numFmt w:val="bullet"/>
      <w:lvlText w:val=""/>
      <w:lvlJc w:val="left"/>
      <w:pPr>
        <w:tabs>
          <w:tab w:val="num" w:pos="405"/>
        </w:tabs>
        <w:ind w:left="405" w:hanging="360"/>
      </w:pPr>
      <w:rPr>
        <w:rFonts w:ascii="Symbol" w:hAnsi="Symbol" w:hint="default"/>
        <w:sz w:val="18"/>
      </w:rPr>
    </w:lvl>
  </w:abstractNum>
  <w:abstractNum w:abstractNumId="21" w15:restartNumberingAfterBreak="0">
    <w:nsid w:val="3E866A46"/>
    <w:multiLevelType w:val="singleLevel"/>
    <w:tmpl w:val="BAE0920A"/>
    <w:lvl w:ilvl="0">
      <w:start w:val="1"/>
      <w:numFmt w:val="bullet"/>
      <w:lvlText w:val="-"/>
      <w:lvlJc w:val="left"/>
      <w:pPr>
        <w:tabs>
          <w:tab w:val="num" w:pos="2160"/>
        </w:tabs>
        <w:ind w:left="2160" w:hanging="720"/>
      </w:pPr>
      <w:rPr>
        <w:rFonts w:hint="default"/>
      </w:rPr>
    </w:lvl>
  </w:abstractNum>
  <w:abstractNum w:abstractNumId="22" w15:restartNumberingAfterBreak="0">
    <w:nsid w:val="41947BDE"/>
    <w:multiLevelType w:val="singleLevel"/>
    <w:tmpl w:val="42BEFA6C"/>
    <w:lvl w:ilvl="0">
      <w:start w:val="1"/>
      <w:numFmt w:val="decimal"/>
      <w:lvlText w:val="%1."/>
      <w:lvlJc w:val="left"/>
      <w:pPr>
        <w:tabs>
          <w:tab w:val="num" w:pos="360"/>
        </w:tabs>
        <w:ind w:left="360" w:hanging="360"/>
      </w:pPr>
    </w:lvl>
  </w:abstractNum>
  <w:abstractNum w:abstractNumId="23" w15:restartNumberingAfterBreak="0">
    <w:nsid w:val="41F63E30"/>
    <w:multiLevelType w:val="singleLevel"/>
    <w:tmpl w:val="42BEFA6C"/>
    <w:lvl w:ilvl="0">
      <w:start w:val="1"/>
      <w:numFmt w:val="decimal"/>
      <w:lvlText w:val="%1."/>
      <w:lvlJc w:val="left"/>
      <w:pPr>
        <w:tabs>
          <w:tab w:val="num" w:pos="360"/>
        </w:tabs>
        <w:ind w:left="360" w:hanging="360"/>
      </w:pPr>
    </w:lvl>
  </w:abstractNum>
  <w:abstractNum w:abstractNumId="24" w15:restartNumberingAfterBreak="0">
    <w:nsid w:val="45407D46"/>
    <w:multiLevelType w:val="singleLevel"/>
    <w:tmpl w:val="8CD08130"/>
    <w:lvl w:ilvl="0">
      <w:start w:val="1"/>
      <w:numFmt w:val="bullet"/>
      <w:lvlText w:val=""/>
      <w:lvlJc w:val="left"/>
      <w:pPr>
        <w:tabs>
          <w:tab w:val="num" w:pos="360"/>
        </w:tabs>
        <w:ind w:left="360" w:hanging="360"/>
      </w:pPr>
      <w:rPr>
        <w:rFonts w:ascii="Symbol" w:hAnsi="Symbol" w:hint="default"/>
        <w:sz w:val="20"/>
      </w:rPr>
    </w:lvl>
  </w:abstractNum>
  <w:abstractNum w:abstractNumId="25" w15:restartNumberingAfterBreak="0">
    <w:nsid w:val="48413B58"/>
    <w:multiLevelType w:val="singleLevel"/>
    <w:tmpl w:val="8654DCF0"/>
    <w:lvl w:ilvl="0">
      <w:start w:val="1"/>
      <w:numFmt w:val="decimal"/>
      <w:lvlText w:val="%1."/>
      <w:lvlJc w:val="left"/>
      <w:pPr>
        <w:tabs>
          <w:tab w:val="num" w:pos="360"/>
        </w:tabs>
        <w:ind w:left="360" w:hanging="360"/>
      </w:pPr>
    </w:lvl>
  </w:abstractNum>
  <w:abstractNum w:abstractNumId="26" w15:restartNumberingAfterBreak="0">
    <w:nsid w:val="48541053"/>
    <w:multiLevelType w:val="singleLevel"/>
    <w:tmpl w:val="BA2C99FA"/>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48AC2231"/>
    <w:multiLevelType w:val="singleLevel"/>
    <w:tmpl w:val="43B28D34"/>
    <w:lvl w:ilvl="0">
      <w:start w:val="6"/>
      <w:numFmt w:val="bullet"/>
      <w:lvlText w:val=""/>
      <w:lvlJc w:val="left"/>
      <w:pPr>
        <w:tabs>
          <w:tab w:val="num" w:pos="1080"/>
        </w:tabs>
        <w:ind w:left="1080" w:hanging="360"/>
      </w:pPr>
      <w:rPr>
        <w:rFonts w:ascii="Symbol" w:hAnsi="Symbol" w:hint="default"/>
      </w:rPr>
    </w:lvl>
  </w:abstractNum>
  <w:abstractNum w:abstractNumId="28" w15:restartNumberingAfterBreak="0">
    <w:nsid w:val="5A665015"/>
    <w:multiLevelType w:val="singleLevel"/>
    <w:tmpl w:val="BA2C99FA"/>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5A727EAB"/>
    <w:multiLevelType w:val="singleLevel"/>
    <w:tmpl w:val="43B28D34"/>
    <w:lvl w:ilvl="0">
      <w:start w:val="6"/>
      <w:numFmt w:val="bullet"/>
      <w:lvlText w:val=""/>
      <w:lvlJc w:val="left"/>
      <w:pPr>
        <w:tabs>
          <w:tab w:val="num" w:pos="1080"/>
        </w:tabs>
        <w:ind w:left="1080" w:hanging="360"/>
      </w:pPr>
      <w:rPr>
        <w:rFonts w:ascii="Symbol" w:hAnsi="Symbol" w:hint="default"/>
      </w:rPr>
    </w:lvl>
  </w:abstractNum>
  <w:abstractNum w:abstractNumId="30" w15:restartNumberingAfterBreak="0">
    <w:nsid w:val="5EF93BB0"/>
    <w:multiLevelType w:val="singleLevel"/>
    <w:tmpl w:val="1DD6EDF6"/>
    <w:lvl w:ilvl="0">
      <w:start w:val="4"/>
      <w:numFmt w:val="decimal"/>
      <w:lvlText w:val="%1."/>
      <w:lvlJc w:val="left"/>
      <w:pPr>
        <w:tabs>
          <w:tab w:val="num" w:pos="720"/>
        </w:tabs>
        <w:ind w:left="720" w:hanging="720"/>
      </w:pPr>
      <w:rPr>
        <w:rFonts w:hint="default"/>
      </w:rPr>
    </w:lvl>
  </w:abstractNum>
  <w:abstractNum w:abstractNumId="31" w15:restartNumberingAfterBreak="0">
    <w:nsid w:val="64556D11"/>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67B595B"/>
    <w:multiLevelType w:val="singleLevel"/>
    <w:tmpl w:val="BA2C99FA"/>
    <w:lvl w:ilvl="0">
      <w:start w:val="1"/>
      <w:numFmt w:val="bullet"/>
      <w:lvlText w:val=""/>
      <w:lvlJc w:val="left"/>
      <w:pPr>
        <w:tabs>
          <w:tab w:val="num" w:pos="360"/>
        </w:tabs>
        <w:ind w:left="360" w:hanging="360"/>
      </w:pPr>
      <w:rPr>
        <w:rFonts w:ascii="Symbol" w:hAnsi="Symbol" w:hint="default"/>
        <w:sz w:val="20"/>
      </w:rPr>
    </w:lvl>
  </w:abstractNum>
  <w:abstractNum w:abstractNumId="33" w15:restartNumberingAfterBreak="0">
    <w:nsid w:val="6F5E28BC"/>
    <w:multiLevelType w:val="singleLevel"/>
    <w:tmpl w:val="88C2E922"/>
    <w:lvl w:ilvl="0">
      <w:start w:val="4"/>
      <w:numFmt w:val="decimal"/>
      <w:lvlText w:val="%1."/>
      <w:lvlJc w:val="left"/>
      <w:pPr>
        <w:tabs>
          <w:tab w:val="num" w:pos="360"/>
        </w:tabs>
        <w:ind w:left="360" w:hanging="360"/>
      </w:pPr>
    </w:lvl>
  </w:abstractNum>
  <w:abstractNum w:abstractNumId="34" w15:restartNumberingAfterBreak="0">
    <w:nsid w:val="745F3854"/>
    <w:multiLevelType w:val="singleLevel"/>
    <w:tmpl w:val="42BEFA6C"/>
    <w:lvl w:ilvl="0">
      <w:start w:val="9"/>
      <w:numFmt w:val="decimal"/>
      <w:lvlText w:val="%1."/>
      <w:lvlJc w:val="left"/>
      <w:pPr>
        <w:tabs>
          <w:tab w:val="num" w:pos="360"/>
        </w:tabs>
        <w:ind w:left="360" w:hanging="360"/>
      </w:pPr>
      <w:rPr>
        <w:rFonts w:hint="default"/>
      </w:rPr>
    </w:lvl>
  </w:abstractNum>
  <w:abstractNum w:abstractNumId="35" w15:restartNumberingAfterBreak="0">
    <w:nsid w:val="7571320B"/>
    <w:multiLevelType w:val="singleLevel"/>
    <w:tmpl w:val="3A1C9A2E"/>
    <w:lvl w:ilvl="0">
      <w:start w:val="1"/>
      <w:numFmt w:val="decimal"/>
      <w:lvlText w:val="%1."/>
      <w:lvlJc w:val="left"/>
      <w:pPr>
        <w:tabs>
          <w:tab w:val="num" w:pos="360"/>
        </w:tabs>
        <w:ind w:left="360" w:hanging="360"/>
      </w:pPr>
    </w:lvl>
  </w:abstractNum>
  <w:abstractNum w:abstractNumId="36" w15:restartNumberingAfterBreak="0">
    <w:nsid w:val="7D0C0891"/>
    <w:multiLevelType w:val="singleLevel"/>
    <w:tmpl w:val="0409000F"/>
    <w:lvl w:ilvl="0">
      <w:start w:val="1"/>
      <w:numFmt w:val="decimal"/>
      <w:lvlText w:val="%1."/>
      <w:lvlJc w:val="left"/>
      <w:pPr>
        <w:ind w:left="720" w:hanging="360"/>
      </w:pPr>
    </w:lvl>
  </w:abstractNum>
  <w:abstractNum w:abstractNumId="37" w15:restartNumberingAfterBreak="0">
    <w:nsid w:val="7D910453"/>
    <w:multiLevelType w:val="singleLevel"/>
    <w:tmpl w:val="8CD08130"/>
    <w:lvl w:ilvl="0">
      <w:start w:val="1"/>
      <w:numFmt w:val="bullet"/>
      <w:lvlText w:val=""/>
      <w:lvlJc w:val="left"/>
      <w:pPr>
        <w:tabs>
          <w:tab w:val="num" w:pos="360"/>
        </w:tabs>
        <w:ind w:left="360" w:hanging="360"/>
      </w:pPr>
      <w:rPr>
        <w:rFonts w:ascii="Symbol" w:hAnsi="Symbol" w:hint="default"/>
        <w:sz w:val="20"/>
      </w:rPr>
    </w:lvl>
  </w:abstractNum>
  <w:abstractNum w:abstractNumId="38" w15:restartNumberingAfterBreak="0">
    <w:nsid w:val="7F455D6A"/>
    <w:multiLevelType w:val="singleLevel"/>
    <w:tmpl w:val="42BEFA6C"/>
    <w:lvl w:ilvl="0">
      <w:start w:val="1"/>
      <w:numFmt w:val="decimal"/>
      <w:lvlText w:val="%1."/>
      <w:lvlJc w:val="left"/>
      <w:pPr>
        <w:tabs>
          <w:tab w:val="num" w:pos="360"/>
        </w:tabs>
        <w:ind w:left="360" w:hanging="360"/>
      </w:pPr>
    </w:lvl>
  </w:abstractNum>
  <w:num w:numId="1">
    <w:abstractNumId w:val="30"/>
  </w:num>
  <w:num w:numId="2">
    <w:abstractNumId w:val="9"/>
  </w:num>
  <w:num w:numId="3">
    <w:abstractNumId w:val="2"/>
  </w:num>
  <w:num w:numId="4">
    <w:abstractNumId w:val="10"/>
  </w:num>
  <w:num w:numId="5">
    <w:abstractNumId w:val="4"/>
  </w:num>
  <w:num w:numId="6">
    <w:abstractNumId w:val="3"/>
  </w:num>
  <w:num w:numId="7">
    <w:abstractNumId w:val="19"/>
  </w:num>
  <w:num w:numId="8">
    <w:abstractNumId w:val="35"/>
  </w:num>
  <w:num w:numId="9">
    <w:abstractNumId w:val="22"/>
  </w:num>
  <w:num w:numId="10">
    <w:abstractNumId w:val="23"/>
  </w:num>
  <w:num w:numId="11">
    <w:abstractNumId w:val="38"/>
  </w:num>
  <w:num w:numId="12">
    <w:abstractNumId w:val="1"/>
  </w:num>
  <w:num w:numId="13">
    <w:abstractNumId w:val="20"/>
  </w:num>
  <w:num w:numId="14">
    <w:abstractNumId w:val="18"/>
  </w:num>
  <w:num w:numId="15">
    <w:abstractNumId w:val="27"/>
  </w:num>
  <w:num w:numId="16">
    <w:abstractNumId w:val="33"/>
  </w:num>
  <w:num w:numId="17">
    <w:abstractNumId w:val="5"/>
  </w:num>
  <w:num w:numId="18">
    <w:abstractNumId w:val="15"/>
  </w:num>
  <w:num w:numId="19">
    <w:abstractNumId w:val="34"/>
  </w:num>
  <w:num w:numId="20">
    <w:abstractNumId w:val="16"/>
  </w:num>
  <w:num w:numId="21">
    <w:abstractNumId w:val="29"/>
  </w:num>
  <w:num w:numId="22">
    <w:abstractNumId w:val="11"/>
  </w:num>
  <w:num w:numId="23">
    <w:abstractNumId w:val="24"/>
  </w:num>
  <w:num w:numId="24">
    <w:abstractNumId w:val="21"/>
  </w:num>
  <w:num w:numId="25">
    <w:abstractNumId w:val="6"/>
  </w:num>
  <w:num w:numId="26">
    <w:abstractNumId w:val="28"/>
  </w:num>
  <w:num w:numId="27">
    <w:abstractNumId w:val="31"/>
  </w:num>
  <w:num w:numId="28">
    <w:abstractNumId w:val="36"/>
  </w:num>
  <w:num w:numId="29">
    <w:abstractNumId w:val="14"/>
  </w:num>
  <w:num w:numId="30">
    <w:abstractNumId w:val="25"/>
  </w:num>
  <w:num w:numId="31">
    <w:abstractNumId w:val="32"/>
  </w:num>
  <w:num w:numId="32">
    <w:abstractNumId w:val="12"/>
  </w:num>
  <w:num w:numId="33">
    <w:abstractNumId w:val="37"/>
  </w:num>
  <w:num w:numId="34">
    <w:abstractNumId w:val="26"/>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13"/>
  </w:num>
  <w:num w:numId="37">
    <w:abstractNumId w:val="17"/>
  </w:num>
  <w:num w:numId="38">
    <w:abstractNumId w:val="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D7"/>
    <w:rsid w:val="00016D2E"/>
    <w:rsid w:val="0008787B"/>
    <w:rsid w:val="00131198"/>
    <w:rsid w:val="001727BA"/>
    <w:rsid w:val="0019122E"/>
    <w:rsid w:val="00221392"/>
    <w:rsid w:val="002248F1"/>
    <w:rsid w:val="00253121"/>
    <w:rsid w:val="002675A2"/>
    <w:rsid w:val="0027620B"/>
    <w:rsid w:val="002776FF"/>
    <w:rsid w:val="002A1BB1"/>
    <w:rsid w:val="002D3577"/>
    <w:rsid w:val="00351AB0"/>
    <w:rsid w:val="00374D6D"/>
    <w:rsid w:val="00375C24"/>
    <w:rsid w:val="003C54A6"/>
    <w:rsid w:val="003D2C58"/>
    <w:rsid w:val="003F5041"/>
    <w:rsid w:val="00421396"/>
    <w:rsid w:val="004373FE"/>
    <w:rsid w:val="004A04E9"/>
    <w:rsid w:val="004B0EE8"/>
    <w:rsid w:val="004C7206"/>
    <w:rsid w:val="004E53CC"/>
    <w:rsid w:val="004E65AD"/>
    <w:rsid w:val="004F21C1"/>
    <w:rsid w:val="00510E74"/>
    <w:rsid w:val="00562ED7"/>
    <w:rsid w:val="005801F1"/>
    <w:rsid w:val="005A20B5"/>
    <w:rsid w:val="005C3993"/>
    <w:rsid w:val="00602B48"/>
    <w:rsid w:val="0061010A"/>
    <w:rsid w:val="006A2282"/>
    <w:rsid w:val="006B1AFD"/>
    <w:rsid w:val="007174D0"/>
    <w:rsid w:val="00723DA9"/>
    <w:rsid w:val="00732F7E"/>
    <w:rsid w:val="00736DBF"/>
    <w:rsid w:val="00765E86"/>
    <w:rsid w:val="00791E65"/>
    <w:rsid w:val="007A24B0"/>
    <w:rsid w:val="007A626C"/>
    <w:rsid w:val="007E38CC"/>
    <w:rsid w:val="007E7F7A"/>
    <w:rsid w:val="008009B2"/>
    <w:rsid w:val="008355AD"/>
    <w:rsid w:val="0084349D"/>
    <w:rsid w:val="00892393"/>
    <w:rsid w:val="008A5E9E"/>
    <w:rsid w:val="008B4E54"/>
    <w:rsid w:val="00924FD8"/>
    <w:rsid w:val="009536B2"/>
    <w:rsid w:val="00986FA6"/>
    <w:rsid w:val="009B1851"/>
    <w:rsid w:val="009C146F"/>
    <w:rsid w:val="009C5A7D"/>
    <w:rsid w:val="009E04B6"/>
    <w:rsid w:val="00A076F2"/>
    <w:rsid w:val="00A60E17"/>
    <w:rsid w:val="00AE109C"/>
    <w:rsid w:val="00B31454"/>
    <w:rsid w:val="00B34BA5"/>
    <w:rsid w:val="00BA5E05"/>
    <w:rsid w:val="00BD0ECD"/>
    <w:rsid w:val="00BE46B9"/>
    <w:rsid w:val="00BF4571"/>
    <w:rsid w:val="00BF4765"/>
    <w:rsid w:val="00C113FB"/>
    <w:rsid w:val="00C473AE"/>
    <w:rsid w:val="00C5268E"/>
    <w:rsid w:val="00C61B3D"/>
    <w:rsid w:val="00D00F5A"/>
    <w:rsid w:val="00D30EDD"/>
    <w:rsid w:val="00DA5BD9"/>
    <w:rsid w:val="00DC6DD4"/>
    <w:rsid w:val="00DD3A8A"/>
    <w:rsid w:val="00DF1F59"/>
    <w:rsid w:val="00E04C39"/>
    <w:rsid w:val="00EC1C1E"/>
    <w:rsid w:val="00F0623A"/>
    <w:rsid w:val="00F32E19"/>
    <w:rsid w:val="00F65B70"/>
    <w:rsid w:val="00FD5A41"/>
    <w:rsid w:val="00FF2387"/>
    <w:rsid w:val="00FF5031"/>
    <w:rsid w:val="00FF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80FA7"/>
  <w15:docId w15:val="{38D2F95F-538A-41E9-BD1E-3203B12E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A8A"/>
    <w:rPr>
      <w:sz w:val="24"/>
    </w:rPr>
  </w:style>
  <w:style w:type="paragraph" w:styleId="Heading1">
    <w:name w:val="heading 1"/>
    <w:basedOn w:val="BodyText"/>
    <w:next w:val="BodyText"/>
    <w:qFormat/>
    <w:rsid w:val="00DD3A8A"/>
    <w:pPr>
      <w:keepNext/>
      <w:spacing w:before="240"/>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CommentText"/>
    <w:rsid w:val="00DD3A8A"/>
    <w:pPr>
      <w:overflowPunct w:val="0"/>
      <w:autoSpaceDE w:val="0"/>
      <w:autoSpaceDN w:val="0"/>
      <w:adjustRightInd w:val="0"/>
      <w:spacing w:after="120" w:line="240" w:lineRule="atLeast"/>
      <w:textAlignment w:val="baseline"/>
    </w:pPr>
    <w:rPr>
      <w:rFonts w:ascii="Arial" w:hAnsi="Arial"/>
    </w:rPr>
  </w:style>
  <w:style w:type="paragraph" w:customStyle="1" w:styleId="RH-Code1">
    <w:name w:val="RH - Code1"/>
    <w:aliases w:val="page (even)6,page (even)10,page  (even)10"/>
    <w:rsid w:val="00DD3A8A"/>
    <w:pPr>
      <w:overflowPunct w:val="0"/>
      <w:autoSpaceDE w:val="0"/>
      <w:autoSpaceDN w:val="0"/>
      <w:adjustRightInd w:val="0"/>
      <w:spacing w:after="240" w:line="240" w:lineRule="exact"/>
      <w:textAlignment w:val="baseline"/>
    </w:pPr>
    <w:rPr>
      <w:rFonts w:ascii="Arial" w:hAnsi="Arial"/>
    </w:rPr>
  </w:style>
  <w:style w:type="paragraph" w:customStyle="1" w:styleId="TxBr3p6">
    <w:name w:val="TxBr_3p6"/>
    <w:basedOn w:val="Normal"/>
    <w:rsid w:val="00DD3A8A"/>
    <w:pPr>
      <w:tabs>
        <w:tab w:val="left" w:pos="204"/>
      </w:tabs>
      <w:spacing w:line="249" w:lineRule="atLeast"/>
    </w:pPr>
    <w:rPr>
      <w:snapToGrid w:val="0"/>
    </w:rPr>
  </w:style>
  <w:style w:type="paragraph" w:styleId="Title">
    <w:name w:val="Title"/>
    <w:basedOn w:val="Normal"/>
    <w:qFormat/>
    <w:rsid w:val="00DD3A8A"/>
    <w:pPr>
      <w:jc w:val="center"/>
    </w:pPr>
    <w:rPr>
      <w:b/>
    </w:rPr>
  </w:style>
  <w:style w:type="paragraph" w:customStyle="1" w:styleId="TxBr3p1">
    <w:name w:val="TxBr_3p1"/>
    <w:basedOn w:val="Normal"/>
    <w:rsid w:val="00DD3A8A"/>
    <w:pPr>
      <w:tabs>
        <w:tab w:val="left" w:pos="810"/>
      </w:tabs>
      <w:spacing w:line="249" w:lineRule="atLeast"/>
      <w:ind w:left="889" w:hanging="810"/>
    </w:pPr>
    <w:rPr>
      <w:snapToGrid w:val="0"/>
    </w:rPr>
  </w:style>
  <w:style w:type="paragraph" w:styleId="CommentText">
    <w:name w:val="annotation text"/>
    <w:basedOn w:val="Normal"/>
    <w:link w:val="CommentTextChar"/>
    <w:semiHidden/>
    <w:rsid w:val="00DD3A8A"/>
    <w:rPr>
      <w:sz w:val="20"/>
    </w:rPr>
  </w:style>
  <w:style w:type="paragraph" w:styleId="BodyTextIndent">
    <w:name w:val="Body Text Indent"/>
    <w:basedOn w:val="Normal"/>
    <w:rsid w:val="00DD3A8A"/>
    <w:pPr>
      <w:tabs>
        <w:tab w:val="left" w:pos="-720"/>
        <w:tab w:val="left" w:pos="0"/>
      </w:tabs>
      <w:spacing w:after="40" w:line="220" w:lineRule="exact"/>
      <w:ind w:left="1080" w:hanging="360"/>
    </w:pPr>
    <w:rPr>
      <w:sz w:val="20"/>
    </w:rPr>
  </w:style>
  <w:style w:type="paragraph" w:styleId="Header">
    <w:name w:val="header"/>
    <w:basedOn w:val="Normal"/>
    <w:rsid w:val="00DD3A8A"/>
    <w:pPr>
      <w:tabs>
        <w:tab w:val="center" w:pos="4320"/>
        <w:tab w:val="right" w:pos="8640"/>
      </w:tabs>
    </w:pPr>
  </w:style>
  <w:style w:type="paragraph" w:styleId="Footer">
    <w:name w:val="footer"/>
    <w:basedOn w:val="Normal"/>
    <w:link w:val="FooterChar"/>
    <w:rsid w:val="00DD3A8A"/>
    <w:pPr>
      <w:tabs>
        <w:tab w:val="center" w:pos="4320"/>
        <w:tab w:val="right" w:pos="8640"/>
      </w:tabs>
    </w:pPr>
  </w:style>
  <w:style w:type="character" w:styleId="PageNumber">
    <w:name w:val="page number"/>
    <w:basedOn w:val="DefaultParagraphFont"/>
    <w:rsid w:val="00DD3A8A"/>
  </w:style>
  <w:style w:type="paragraph" w:customStyle="1" w:styleId="IndentBullet">
    <w:name w:val="Indent Bullet"/>
    <w:basedOn w:val="BodyText"/>
    <w:rsid w:val="007174D0"/>
    <w:pPr>
      <w:overflowPunct/>
      <w:autoSpaceDE/>
      <w:autoSpaceDN/>
      <w:adjustRightInd/>
      <w:ind w:left="360" w:hanging="360"/>
      <w:textAlignment w:val="auto"/>
    </w:pPr>
  </w:style>
  <w:style w:type="paragraph" w:styleId="BalloonText">
    <w:name w:val="Balloon Text"/>
    <w:basedOn w:val="Normal"/>
    <w:link w:val="BalloonTextChar"/>
    <w:rsid w:val="00FD5A41"/>
    <w:rPr>
      <w:rFonts w:ascii="Tahoma" w:hAnsi="Tahoma" w:cs="Tahoma"/>
      <w:sz w:val="16"/>
      <w:szCs w:val="16"/>
    </w:rPr>
  </w:style>
  <w:style w:type="character" w:customStyle="1" w:styleId="BalloonTextChar">
    <w:name w:val="Balloon Text Char"/>
    <w:basedOn w:val="DefaultParagraphFont"/>
    <w:link w:val="BalloonText"/>
    <w:rsid w:val="00FD5A41"/>
    <w:rPr>
      <w:rFonts w:ascii="Tahoma" w:hAnsi="Tahoma" w:cs="Tahoma"/>
      <w:sz w:val="16"/>
      <w:szCs w:val="16"/>
    </w:rPr>
  </w:style>
  <w:style w:type="paragraph" w:styleId="List">
    <w:name w:val="List"/>
    <w:basedOn w:val="BodyText"/>
    <w:rsid w:val="00FD5A41"/>
    <w:pPr>
      <w:tabs>
        <w:tab w:val="left" w:pos="360"/>
      </w:tabs>
      <w:ind w:left="360" w:hanging="360"/>
    </w:pPr>
  </w:style>
  <w:style w:type="paragraph" w:customStyle="1" w:styleId="TxBrp2">
    <w:name w:val="TxBr_p2"/>
    <w:basedOn w:val="Normal"/>
    <w:rsid w:val="00FD5A41"/>
    <w:pPr>
      <w:tabs>
        <w:tab w:val="left" w:pos="759"/>
      </w:tabs>
      <w:spacing w:line="243" w:lineRule="atLeast"/>
      <w:ind w:left="940" w:hanging="759"/>
    </w:pPr>
    <w:rPr>
      <w:snapToGrid w:val="0"/>
    </w:rPr>
  </w:style>
  <w:style w:type="character" w:customStyle="1" w:styleId="FooterChar">
    <w:name w:val="Footer Char"/>
    <w:basedOn w:val="DefaultParagraphFont"/>
    <w:link w:val="Footer"/>
    <w:rsid w:val="00FD5A41"/>
    <w:rPr>
      <w:sz w:val="24"/>
    </w:rPr>
  </w:style>
  <w:style w:type="paragraph" w:customStyle="1" w:styleId="TxBrp4">
    <w:name w:val="TxBr_p4"/>
    <w:basedOn w:val="Normal"/>
    <w:rsid w:val="00F65B70"/>
    <w:pPr>
      <w:tabs>
        <w:tab w:val="left" w:pos="7222"/>
      </w:tabs>
      <w:overflowPunct w:val="0"/>
      <w:autoSpaceDE w:val="0"/>
      <w:autoSpaceDN w:val="0"/>
      <w:adjustRightInd w:val="0"/>
      <w:spacing w:line="240" w:lineRule="atLeast"/>
      <w:ind w:left="5523"/>
      <w:textAlignment w:val="baseline"/>
    </w:pPr>
  </w:style>
  <w:style w:type="paragraph" w:customStyle="1" w:styleId="TxBrp3">
    <w:name w:val="TxBr_p3"/>
    <w:basedOn w:val="Normal"/>
    <w:rsid w:val="00F65B70"/>
    <w:pPr>
      <w:spacing w:line="240" w:lineRule="atLeast"/>
      <w:ind w:left="940"/>
    </w:pPr>
    <w:rPr>
      <w:snapToGrid w:val="0"/>
    </w:rPr>
  </w:style>
  <w:style w:type="character" w:styleId="CommentReference">
    <w:name w:val="annotation reference"/>
    <w:basedOn w:val="DefaultParagraphFont"/>
    <w:semiHidden/>
    <w:unhideWhenUsed/>
    <w:rsid w:val="00736DBF"/>
    <w:rPr>
      <w:sz w:val="16"/>
      <w:szCs w:val="16"/>
    </w:rPr>
  </w:style>
  <w:style w:type="paragraph" w:styleId="CommentSubject">
    <w:name w:val="annotation subject"/>
    <w:basedOn w:val="CommentText"/>
    <w:next w:val="CommentText"/>
    <w:link w:val="CommentSubjectChar"/>
    <w:semiHidden/>
    <w:unhideWhenUsed/>
    <w:rsid w:val="00736DBF"/>
    <w:rPr>
      <w:b/>
      <w:bCs/>
    </w:rPr>
  </w:style>
  <w:style w:type="character" w:customStyle="1" w:styleId="CommentTextChar">
    <w:name w:val="Comment Text Char"/>
    <w:basedOn w:val="DefaultParagraphFont"/>
    <w:link w:val="CommentText"/>
    <w:semiHidden/>
    <w:rsid w:val="00736DBF"/>
  </w:style>
  <w:style w:type="character" w:customStyle="1" w:styleId="CommentSubjectChar">
    <w:name w:val="Comment Subject Char"/>
    <w:basedOn w:val="CommentTextChar"/>
    <w:link w:val="CommentSubject"/>
    <w:semiHidden/>
    <w:rsid w:val="00736DBF"/>
    <w:rPr>
      <w:b/>
      <w:bCs/>
    </w:rPr>
  </w:style>
  <w:style w:type="paragraph" w:styleId="ListParagraph">
    <w:name w:val="List Paragraph"/>
    <w:basedOn w:val="Normal"/>
    <w:uiPriority w:val="34"/>
    <w:qFormat/>
    <w:rsid w:val="00736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1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OPERATION AND MAINTENANCE</vt:lpstr>
    </vt:vector>
  </TitlesOfParts>
  <Company>USDA</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AND MAINTENANCE</dc:title>
  <dc:subject/>
  <dc:creator>Steve Davis</dc:creator>
  <cp:keywords/>
  <dc:description/>
  <cp:lastModifiedBy>Woodford, Richard - NRCS, East Lansing, MI</cp:lastModifiedBy>
  <cp:revision>2</cp:revision>
  <cp:lastPrinted>2011-10-25T23:35:00Z</cp:lastPrinted>
  <dcterms:created xsi:type="dcterms:W3CDTF">2017-12-04T20:31:00Z</dcterms:created>
  <dcterms:modified xsi:type="dcterms:W3CDTF">2017-12-04T20:31:00Z</dcterms:modified>
</cp:coreProperties>
</file>